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7D" w:rsidRDefault="008E577D" w:rsidP="008E577D">
      <w:pPr>
        <w:pStyle w:val="af0"/>
        <w:rPr>
          <w:rFonts w:ascii="Times New Roman" w:hAnsi="Times New Roman"/>
          <w:noProof/>
          <w:sz w:val="28"/>
          <w:szCs w:val="28"/>
          <w:lang w:val="ru-RU"/>
        </w:rPr>
      </w:pPr>
      <w:r w:rsidRPr="00656B30">
        <w:rPr>
          <w:rFonts w:ascii="Times New Roman" w:hAnsi="Times New Roman"/>
          <w:noProof/>
          <w:sz w:val="28"/>
          <w:szCs w:val="28"/>
          <w:lang w:val="ru-RU"/>
        </w:rPr>
        <w:t>ТИПОВИЙ 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p w:rsidR="00FA592F" w:rsidRPr="00FA592F" w:rsidRDefault="00FA592F" w:rsidP="00FA592F">
      <w:pPr>
        <w:pStyle w:val="a7"/>
        <w:rPr>
          <w:rFonts w:asciiTheme="minorHAnsi" w:hAnsiTheme="minorHAnsi"/>
          <w:lang w:val="ru-RU"/>
        </w:rPr>
      </w:pPr>
    </w:p>
    <w:tbl>
      <w:tblPr>
        <w:tblW w:w="0" w:type="auto"/>
        <w:tblLook w:val="04A0" w:firstRow="1" w:lastRow="0" w:firstColumn="1" w:lastColumn="0" w:noHBand="0" w:noVBand="1"/>
      </w:tblPr>
      <w:tblGrid>
        <w:gridCol w:w="4253"/>
        <w:gridCol w:w="5034"/>
      </w:tblGrid>
      <w:tr w:rsidR="007B47DD" w:rsidRPr="00306A31" w:rsidTr="007B47DD">
        <w:trPr>
          <w:trHeight w:val="623"/>
        </w:trPr>
        <w:tc>
          <w:tcPr>
            <w:tcW w:w="4253" w:type="dxa"/>
            <w:hideMark/>
          </w:tcPr>
          <w:p w:rsidR="007B47DD" w:rsidRPr="00306A31" w:rsidRDefault="007B47DD" w:rsidP="007B47DD">
            <w:pPr>
              <w:rPr>
                <w:sz w:val="24"/>
                <w:szCs w:val="24"/>
              </w:rPr>
            </w:pPr>
            <w:r w:rsidRPr="00306A31">
              <w:rPr>
                <w:rFonts w:cs="Times New Roman"/>
                <w:sz w:val="24"/>
                <w:szCs w:val="24"/>
              </w:rPr>
              <w:t xml:space="preserve">м. Жовті Води                                                                                                                                      </w:t>
            </w:r>
          </w:p>
        </w:tc>
        <w:tc>
          <w:tcPr>
            <w:tcW w:w="5034" w:type="dxa"/>
            <w:hideMark/>
          </w:tcPr>
          <w:p w:rsidR="007B47DD" w:rsidRPr="00306A31" w:rsidRDefault="007B47DD" w:rsidP="006A731C">
            <w:pPr>
              <w:rPr>
                <w:sz w:val="24"/>
                <w:szCs w:val="24"/>
              </w:rPr>
            </w:pPr>
            <w:r w:rsidRPr="00306A31">
              <w:rPr>
                <w:rFonts w:cs="Times New Roman"/>
                <w:sz w:val="24"/>
                <w:szCs w:val="24"/>
              </w:rPr>
              <w:t xml:space="preserve">                   </w:t>
            </w:r>
            <w:r w:rsidR="00306A31">
              <w:rPr>
                <w:rFonts w:cs="Times New Roman"/>
                <w:sz w:val="24"/>
                <w:szCs w:val="24"/>
              </w:rPr>
              <w:t xml:space="preserve">            </w:t>
            </w:r>
            <w:r w:rsidRPr="00306A31">
              <w:rPr>
                <w:rFonts w:cs="Times New Roman"/>
                <w:sz w:val="24"/>
                <w:szCs w:val="24"/>
              </w:rPr>
              <w:t xml:space="preserve">   </w:t>
            </w:r>
            <w:r w:rsidR="00306A31">
              <w:rPr>
                <w:rFonts w:cs="Times New Roman"/>
                <w:sz w:val="24"/>
                <w:szCs w:val="24"/>
              </w:rPr>
              <w:t xml:space="preserve">   </w:t>
            </w:r>
            <w:r w:rsidRPr="00306A31">
              <w:rPr>
                <w:rFonts w:cs="Times New Roman"/>
                <w:sz w:val="24"/>
                <w:szCs w:val="24"/>
              </w:rPr>
              <w:t xml:space="preserve"> </w:t>
            </w:r>
            <w:r w:rsidRPr="00306A31">
              <w:rPr>
                <w:rFonts w:eastAsia="Calibri" w:cs="Times New Roman"/>
                <w:sz w:val="24"/>
                <w:szCs w:val="24"/>
              </w:rPr>
              <w:t>«</w:t>
            </w:r>
            <w:r w:rsidR="006A731C">
              <w:rPr>
                <w:rFonts w:eastAsia="Calibri" w:cs="Times New Roman"/>
                <w:sz w:val="24"/>
                <w:szCs w:val="24"/>
              </w:rPr>
              <w:t>01</w:t>
            </w:r>
            <w:r w:rsidRPr="00306A31">
              <w:rPr>
                <w:rFonts w:eastAsia="Calibri" w:cs="Times New Roman"/>
                <w:sz w:val="24"/>
                <w:szCs w:val="24"/>
              </w:rPr>
              <w:t>»</w:t>
            </w:r>
            <w:r w:rsidR="00D410DC">
              <w:rPr>
                <w:rFonts w:eastAsia="Calibri" w:cs="Times New Roman"/>
                <w:sz w:val="24"/>
                <w:szCs w:val="24"/>
              </w:rPr>
              <w:t xml:space="preserve"> грудня </w:t>
            </w:r>
            <w:r w:rsidR="00D410DC" w:rsidRPr="00306A31">
              <w:rPr>
                <w:rFonts w:eastAsia="Calibri" w:cs="Times New Roman"/>
                <w:sz w:val="24"/>
                <w:szCs w:val="24"/>
              </w:rPr>
              <w:t xml:space="preserve"> </w:t>
            </w:r>
            <w:r w:rsidRPr="00306A31">
              <w:rPr>
                <w:rFonts w:eastAsia="Calibri" w:cs="Times New Roman"/>
                <w:sz w:val="24"/>
                <w:szCs w:val="24"/>
              </w:rPr>
              <w:t xml:space="preserve">2025 року                                                            </w:t>
            </w:r>
            <w:r w:rsidRPr="00306A31">
              <w:rPr>
                <w:rFonts w:cs="Times New Roman"/>
                <w:sz w:val="24"/>
                <w:szCs w:val="24"/>
              </w:rPr>
              <w:t xml:space="preserve">                                                                                                                         </w:t>
            </w:r>
          </w:p>
        </w:tc>
      </w:tr>
    </w:tbl>
    <w:p w:rsidR="008E577D" w:rsidRPr="007B47DD" w:rsidRDefault="008E577D" w:rsidP="008E577D">
      <w:pPr>
        <w:pStyle w:val="a7"/>
        <w:widowControl w:val="0"/>
        <w:spacing w:before="0" w:line="228" w:lineRule="auto"/>
        <w:ind w:firstLine="0"/>
        <w:jc w:val="both"/>
        <w:rPr>
          <w:rFonts w:ascii="Times New Roman" w:hAnsi="Times New Roman"/>
          <w:noProof/>
          <w:sz w:val="28"/>
          <w:szCs w:val="28"/>
          <w:lang w:val="ru-RU"/>
        </w:rPr>
      </w:pPr>
    </w:p>
    <w:p w:rsidR="008E577D" w:rsidRPr="00E81CAB" w:rsidRDefault="00872FB5" w:rsidP="002625B0">
      <w:pPr>
        <w:spacing w:after="0" w:line="240" w:lineRule="auto"/>
        <w:ind w:firstLine="709"/>
        <w:jc w:val="both"/>
        <w:rPr>
          <w:rFonts w:eastAsia="Calibri" w:cs="Times New Roman"/>
          <w:sz w:val="24"/>
          <w:szCs w:val="24"/>
          <w:lang w:val="ru-RU"/>
        </w:rPr>
      </w:pPr>
      <w:r w:rsidRPr="00E81CAB">
        <w:rPr>
          <w:rFonts w:eastAsia="Calibri" w:cs="Times New Roman"/>
          <w:sz w:val="24"/>
          <w:szCs w:val="24"/>
        </w:rPr>
        <w:t>Комунальне підприємство «Чисте місто»</w:t>
      </w:r>
      <w:r w:rsidR="00E55B95" w:rsidRPr="00E81CAB">
        <w:rPr>
          <w:rFonts w:eastAsia="Calibri" w:cs="Times New Roman"/>
          <w:sz w:val="24"/>
          <w:szCs w:val="24"/>
        </w:rPr>
        <w:t xml:space="preserve"> </w:t>
      </w:r>
      <w:proofErr w:type="spellStart"/>
      <w:r w:rsidR="00E55B95" w:rsidRPr="00E81CAB">
        <w:rPr>
          <w:rFonts w:eastAsia="Calibri" w:cs="Times New Roman"/>
          <w:sz w:val="24"/>
          <w:szCs w:val="24"/>
        </w:rPr>
        <w:t>Жовтоводської</w:t>
      </w:r>
      <w:proofErr w:type="spellEnd"/>
      <w:r w:rsidR="00E55B95" w:rsidRPr="00E81CAB">
        <w:rPr>
          <w:rFonts w:eastAsia="Calibri" w:cs="Times New Roman"/>
          <w:sz w:val="24"/>
          <w:szCs w:val="24"/>
        </w:rPr>
        <w:t xml:space="preserve"> міської ради»</w:t>
      </w:r>
      <w:r w:rsidRPr="00E81CAB">
        <w:rPr>
          <w:rFonts w:eastAsia="Calibri" w:cs="Times New Roman"/>
          <w:sz w:val="24"/>
          <w:szCs w:val="24"/>
        </w:rPr>
        <w:t xml:space="preserve"> </w:t>
      </w:r>
      <w:r w:rsidR="00E55B95" w:rsidRPr="00E81CAB">
        <w:rPr>
          <w:rFonts w:eastAsia="Calibri" w:cs="Times New Roman"/>
          <w:sz w:val="24"/>
          <w:szCs w:val="24"/>
        </w:rPr>
        <w:t>(</w:t>
      </w:r>
      <w:r w:rsidRPr="00E81CAB">
        <w:rPr>
          <w:rFonts w:eastAsia="Calibri" w:cs="Times New Roman"/>
          <w:sz w:val="24"/>
          <w:szCs w:val="24"/>
        </w:rPr>
        <w:t>ЄДРПОУ 38641065</w:t>
      </w:r>
      <w:r w:rsidR="00E55B95" w:rsidRPr="00E81CAB">
        <w:rPr>
          <w:rFonts w:eastAsia="Calibri" w:cs="Times New Roman"/>
          <w:sz w:val="24"/>
          <w:szCs w:val="24"/>
        </w:rPr>
        <w:t>)</w:t>
      </w:r>
      <w:r w:rsidRPr="00E81CAB">
        <w:rPr>
          <w:rFonts w:eastAsia="Calibri" w:cs="Times New Roman"/>
          <w:sz w:val="24"/>
          <w:szCs w:val="24"/>
        </w:rPr>
        <w:t xml:space="preserve">, в особі директора Дзюби Олени Вікторівни, що діє на підставі Статуту </w:t>
      </w:r>
      <w:r w:rsidR="00E55B95" w:rsidRPr="00E81CAB">
        <w:rPr>
          <w:rFonts w:eastAsia="Calibri" w:cs="Times New Roman"/>
          <w:sz w:val="24"/>
          <w:szCs w:val="24"/>
        </w:rPr>
        <w:t xml:space="preserve">затвердженого </w:t>
      </w:r>
      <w:r w:rsidR="002625B0" w:rsidRPr="00E81CAB">
        <w:rPr>
          <w:rFonts w:eastAsia="Calibri" w:cs="Times New Roman"/>
          <w:sz w:val="24"/>
          <w:szCs w:val="24"/>
        </w:rPr>
        <w:t>Р</w:t>
      </w:r>
      <w:r w:rsidR="00E55B95" w:rsidRPr="00E81CAB">
        <w:rPr>
          <w:rFonts w:eastAsia="Calibri" w:cs="Times New Roman"/>
          <w:sz w:val="24"/>
          <w:szCs w:val="24"/>
        </w:rPr>
        <w:t>ішенням</w:t>
      </w:r>
      <w:r w:rsidR="002625B0" w:rsidRPr="00E81CAB">
        <w:rPr>
          <w:rFonts w:eastAsia="Calibri" w:cs="Times New Roman"/>
          <w:sz w:val="24"/>
          <w:szCs w:val="24"/>
        </w:rPr>
        <w:t xml:space="preserve"> </w:t>
      </w:r>
      <w:proofErr w:type="spellStart"/>
      <w:r w:rsidR="002625B0" w:rsidRPr="00E81CAB">
        <w:rPr>
          <w:rFonts w:eastAsia="Calibri" w:cs="Times New Roman"/>
          <w:sz w:val="24"/>
          <w:szCs w:val="24"/>
        </w:rPr>
        <w:t>Жовтоводської</w:t>
      </w:r>
      <w:proofErr w:type="spellEnd"/>
      <w:r w:rsidR="002625B0" w:rsidRPr="00E81CAB">
        <w:rPr>
          <w:rFonts w:eastAsia="Calibri" w:cs="Times New Roman"/>
          <w:sz w:val="24"/>
          <w:szCs w:val="24"/>
        </w:rPr>
        <w:t xml:space="preserve"> міської ради №</w:t>
      </w:r>
      <w:r w:rsidR="002625B0" w:rsidRPr="00E81CAB">
        <w:rPr>
          <w:rFonts w:eastAsia="Calibri" w:cs="Times New Roman"/>
          <w:bCs/>
          <w:sz w:val="24"/>
          <w:szCs w:val="24"/>
          <w:lang w:val="ru-RU"/>
        </w:rPr>
        <w:t xml:space="preserve"> 1760-42/</w:t>
      </w:r>
      <w:r w:rsidR="002625B0" w:rsidRPr="00E81CAB">
        <w:rPr>
          <w:rFonts w:eastAsia="Calibri" w:cs="Times New Roman"/>
          <w:bCs/>
          <w:sz w:val="24"/>
          <w:szCs w:val="24"/>
          <w:lang w:val="en-US"/>
        </w:rPr>
        <w:t>V</w:t>
      </w:r>
      <w:r w:rsidR="002625B0" w:rsidRPr="00E81CAB">
        <w:rPr>
          <w:rFonts w:eastAsia="Calibri" w:cs="Times New Roman"/>
          <w:bCs/>
          <w:sz w:val="24"/>
          <w:szCs w:val="24"/>
          <w:lang w:val="ru-RU"/>
        </w:rPr>
        <w:t xml:space="preserve">Ш </w:t>
      </w:r>
      <w:proofErr w:type="spellStart"/>
      <w:r w:rsidR="002625B0" w:rsidRPr="00E81CAB">
        <w:rPr>
          <w:rFonts w:eastAsia="Calibri" w:cs="Times New Roman"/>
          <w:bCs/>
          <w:sz w:val="24"/>
          <w:szCs w:val="24"/>
          <w:lang w:val="ru-RU"/>
        </w:rPr>
        <w:t>від</w:t>
      </w:r>
      <w:proofErr w:type="spellEnd"/>
      <w:r w:rsidR="002625B0" w:rsidRPr="00E81CAB">
        <w:rPr>
          <w:rFonts w:eastAsia="Calibri" w:cs="Times New Roman"/>
          <w:bCs/>
          <w:sz w:val="24"/>
          <w:szCs w:val="24"/>
          <w:lang w:val="ru-RU"/>
        </w:rPr>
        <w:t xml:space="preserve"> 25.09.2024 року</w:t>
      </w:r>
      <w:r w:rsidR="002625B0" w:rsidRPr="00E81CAB">
        <w:rPr>
          <w:rFonts w:eastAsia="Calibri" w:cs="Times New Roman"/>
          <w:sz w:val="24"/>
          <w:szCs w:val="24"/>
          <w:lang w:val="ru-RU"/>
        </w:rPr>
        <w:t xml:space="preserve"> </w:t>
      </w:r>
      <w:r w:rsidR="008E577D" w:rsidRPr="00E81CAB">
        <w:rPr>
          <w:noProof/>
          <w:sz w:val="24"/>
          <w:szCs w:val="24"/>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A70FB3" w:rsidRDefault="008E577D" w:rsidP="008E577D">
      <w:pPr>
        <w:pStyle w:val="af0"/>
        <w:rPr>
          <w:rFonts w:ascii="Times New Roman" w:hAnsi="Times New Roman"/>
          <w:noProof/>
          <w:sz w:val="24"/>
          <w:szCs w:val="24"/>
        </w:rPr>
      </w:pPr>
      <w:bookmarkStart w:id="0" w:name="_Hlk113719441"/>
      <w:r w:rsidRPr="00A70FB3">
        <w:rPr>
          <w:rFonts w:ascii="Times New Roman" w:hAnsi="Times New Roman"/>
          <w:noProof/>
          <w:sz w:val="24"/>
          <w:szCs w:val="24"/>
        </w:rPr>
        <w:t>Загальні положення</w:t>
      </w:r>
    </w:p>
    <w:p w:rsidR="008E577D" w:rsidRPr="00B842B9" w:rsidRDefault="008E577D" w:rsidP="008E577D">
      <w:pPr>
        <w:pStyle w:val="a7"/>
        <w:jc w:val="both"/>
        <w:rPr>
          <w:rFonts w:ascii="Times New Roman" w:hAnsi="Times New Roman"/>
          <w:noProof/>
          <w:sz w:val="24"/>
          <w:szCs w:val="24"/>
        </w:rPr>
      </w:pPr>
      <w:r w:rsidRPr="00B842B9">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AD02EC" w:rsidRPr="007D5545" w:rsidRDefault="008E577D" w:rsidP="007D5545">
      <w:pPr>
        <w:spacing w:after="0" w:line="240" w:lineRule="auto"/>
        <w:ind w:firstLine="708"/>
        <w:jc w:val="both"/>
        <w:rPr>
          <w:noProof/>
          <w:sz w:val="24"/>
          <w:szCs w:val="24"/>
        </w:rPr>
      </w:pPr>
      <w:r w:rsidRPr="007F50FF">
        <w:rPr>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w:t>
      </w:r>
      <w:r w:rsidR="00DA412A" w:rsidRPr="007F50FF">
        <w:rPr>
          <w:noProof/>
          <w:sz w:val="24"/>
          <w:szCs w:val="24"/>
          <w:lang w:val="ru-RU"/>
        </w:rPr>
        <w:t xml:space="preserve"> на </w:t>
      </w:r>
      <w:r w:rsidR="00141DF5" w:rsidRPr="007F50FF">
        <w:rPr>
          <w:noProof/>
          <w:sz w:val="24"/>
          <w:szCs w:val="24"/>
        </w:rPr>
        <w:t xml:space="preserve">підставі рішень </w:t>
      </w:r>
      <w:r w:rsidR="00DA412A" w:rsidRPr="007F50FF">
        <w:rPr>
          <w:noProof/>
          <w:sz w:val="24"/>
          <w:szCs w:val="24"/>
        </w:rPr>
        <w:t>Жовтоводської міської ради</w:t>
      </w:r>
      <w:r w:rsidR="007D5545">
        <w:rPr>
          <w:noProof/>
          <w:sz w:val="24"/>
          <w:szCs w:val="24"/>
        </w:rPr>
        <w:t xml:space="preserve"> </w:t>
      </w:r>
      <w:r w:rsidR="007D5545" w:rsidRPr="007F50FF">
        <w:rPr>
          <w:sz w:val="24"/>
          <w:szCs w:val="24"/>
        </w:rPr>
        <w:t>№</w:t>
      </w:r>
      <w:r w:rsidR="007D5545"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565</w:t>
      </w:r>
      <w:r w:rsidR="007D5545" w:rsidRPr="007F50FF">
        <w:rPr>
          <w:sz w:val="24"/>
          <w:szCs w:val="24"/>
        </w:rPr>
        <w:t xml:space="preserve"> від </w:t>
      </w:r>
      <w:r w:rsidR="0056648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31.10.2025 р. </w:t>
      </w:r>
      <w:r w:rsidR="007D5545" w:rsidRPr="007F50FF">
        <w:rPr>
          <w:noProof/>
          <w:sz w:val="24"/>
          <w:szCs w:val="24"/>
        </w:rPr>
        <w:t>«</w:t>
      </w:r>
      <w:r w:rsidR="007D5545"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ремонтних побутових відходів  на території </w:t>
      </w:r>
      <w:proofErr w:type="spellStart"/>
      <w:r w:rsidR="007D5545" w:rsidRPr="007F50FF">
        <w:rPr>
          <w:sz w:val="24"/>
          <w:szCs w:val="24"/>
        </w:rPr>
        <w:t>Жовтоводської</w:t>
      </w:r>
      <w:proofErr w:type="spellEnd"/>
      <w:r w:rsidR="007D5545" w:rsidRPr="007F50FF">
        <w:rPr>
          <w:sz w:val="24"/>
          <w:szCs w:val="24"/>
        </w:rPr>
        <w:t xml:space="preserve"> міської територіальної громади», </w:t>
      </w:r>
      <w:r w:rsidR="007D5545"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№566  від </w:t>
      </w:r>
      <w:r w:rsidR="007D5545" w:rsidRPr="007F50FF">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31.10.2025 р</w:t>
      </w:r>
      <w:r w:rsidR="007D5545"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D5545" w:rsidRPr="007F50FF">
        <w:rPr>
          <w:noProof/>
          <w:sz w:val="24"/>
          <w:szCs w:val="24"/>
        </w:rPr>
        <w:t>«</w:t>
      </w:r>
      <w:r w:rsidR="007D5545"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змішаних побутових відходів на території </w:t>
      </w:r>
      <w:proofErr w:type="spellStart"/>
      <w:r w:rsidR="007D5545" w:rsidRPr="007F50FF">
        <w:rPr>
          <w:sz w:val="24"/>
          <w:szCs w:val="24"/>
        </w:rPr>
        <w:t>Жовтоводської</w:t>
      </w:r>
      <w:proofErr w:type="spellEnd"/>
      <w:r w:rsidR="007D5545" w:rsidRPr="007F50FF">
        <w:rPr>
          <w:sz w:val="24"/>
          <w:szCs w:val="24"/>
        </w:rPr>
        <w:t xml:space="preserve"> міської територіальної громади»,</w:t>
      </w:r>
      <w:r w:rsidR="007D5545">
        <w:rPr>
          <w:noProof/>
          <w:sz w:val="24"/>
          <w:szCs w:val="24"/>
        </w:rPr>
        <w:t xml:space="preserve"> </w:t>
      </w:r>
      <w:r w:rsidR="00DA412A"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F50FF"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567</w:t>
      </w:r>
      <w:r w:rsidR="00DA412A"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1DF5" w:rsidRPr="007F50FF">
        <w:rPr>
          <w:noProof/>
          <w:sz w:val="24"/>
          <w:szCs w:val="24"/>
        </w:rPr>
        <w:t xml:space="preserve">від </w:t>
      </w:r>
      <w:r w:rsidR="00AC7478"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141DF5"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7478"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10.2025 р</w:t>
      </w:r>
      <w:r w:rsidR="00AC7478" w:rsidRPr="007F50FF">
        <w:rPr>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A412A" w:rsidRPr="007F50FF">
        <w:rPr>
          <w:sz w:val="24"/>
          <w:szCs w:val="24"/>
        </w:rPr>
        <w:t>«</w:t>
      </w:r>
      <w:r w:rsidR="00AC7478"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побутових відходів зелених насаджень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 №</w:t>
      </w:r>
      <w:r w:rsidR="007F50FF" w:rsidRPr="007F50FF">
        <w:rPr>
          <w:sz w:val="24"/>
          <w:szCs w:val="24"/>
        </w:rPr>
        <w:t>568 від</w:t>
      </w:r>
      <w:r w:rsidR="00AC7478" w:rsidRPr="007F50FF">
        <w:rPr>
          <w:sz w:val="24"/>
          <w:szCs w:val="24"/>
        </w:rPr>
        <w:t xml:space="preserve"> </w:t>
      </w:r>
      <w:r w:rsidR="006A731C"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31.10.2025</w:t>
      </w:r>
      <w:r w:rsidR="00AC7478"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w:t>
      </w:r>
      <w:r w:rsidR="00AC7478" w:rsidRPr="007F50FF">
        <w:rPr>
          <w:sz w:val="24"/>
          <w:szCs w:val="24"/>
        </w:rPr>
        <w:t xml:space="preserve">. «Про затвердження результату засідання конкурсної комісії з визначення виконавця послуг на здійснення операцій із збирання та перевезення великогабаритних побутових відходів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 </w:t>
      </w:r>
      <w:r w:rsidR="00A70FB3" w:rsidRPr="007F50FF">
        <w:rPr>
          <w:noProof/>
          <w:sz w:val="24"/>
          <w:szCs w:val="24"/>
        </w:rPr>
        <w:t>т</w:t>
      </w:r>
      <w:r w:rsidRPr="007F50FF">
        <w:rPr>
          <w:noProof/>
          <w:sz w:val="24"/>
          <w:szCs w:val="24"/>
        </w:rPr>
        <w:t>а відповідно до правил благоустрою території населеного пункту, затверджених</w:t>
      </w:r>
      <w:r w:rsidR="00142B15" w:rsidRPr="007F50FF">
        <w:rPr>
          <w:noProof/>
          <w:sz w:val="24"/>
          <w:szCs w:val="24"/>
        </w:rPr>
        <w:t xml:space="preserve"> рішення Жовтоводської міської ради №855-24/</w:t>
      </w:r>
      <w:r w:rsidR="00142B15" w:rsidRPr="007F50FF">
        <w:rPr>
          <w:rFonts w:eastAsia="Calibri" w:cs="Times New Roman"/>
          <w:bCs/>
          <w:sz w:val="24"/>
          <w:szCs w:val="24"/>
          <w:lang w:val="en-US"/>
        </w:rPr>
        <w:t>VII</w:t>
      </w:r>
      <w:r w:rsidR="00CB7698" w:rsidRPr="007F50FF">
        <w:rPr>
          <w:rFonts w:eastAsia="Calibri" w:cs="Times New Roman"/>
          <w:bCs/>
          <w:sz w:val="24"/>
          <w:szCs w:val="24"/>
        </w:rPr>
        <w:t xml:space="preserve"> від 29.03.</w:t>
      </w:r>
      <w:r w:rsidR="00142B15" w:rsidRPr="007F50FF">
        <w:rPr>
          <w:rFonts w:eastAsia="Calibri" w:cs="Times New Roman"/>
          <w:bCs/>
          <w:sz w:val="24"/>
          <w:szCs w:val="24"/>
        </w:rPr>
        <w:t>2017 року</w:t>
      </w:r>
      <w:r w:rsidR="00142B15" w:rsidRPr="007F50FF">
        <w:rPr>
          <w:rFonts w:eastAsia="Calibri" w:cs="Times New Roman"/>
          <w:sz w:val="24"/>
          <w:szCs w:val="24"/>
        </w:rPr>
        <w:t xml:space="preserve"> </w:t>
      </w:r>
      <w:r w:rsidR="00A70FB3" w:rsidRPr="007F50FF">
        <w:rPr>
          <w:noProof/>
          <w:sz w:val="24"/>
          <w:szCs w:val="24"/>
        </w:rPr>
        <w:t xml:space="preserve"> </w:t>
      </w:r>
      <w:r w:rsidRPr="007F50FF">
        <w:rPr>
          <w:noProof/>
          <w:sz w:val="24"/>
          <w:szCs w:val="24"/>
        </w:rPr>
        <w:t xml:space="preserve">з урахуванням регіонального та місцевого планів управління відходами, </w:t>
      </w:r>
      <w:r w:rsidR="00AD02EC" w:rsidRPr="007F50FF">
        <w:rPr>
          <w:noProof/>
          <w:sz w:val="24"/>
          <w:szCs w:val="24"/>
        </w:rPr>
        <w:t>затверджених</w:t>
      </w:r>
    </w:p>
    <w:p w:rsidR="00AD02EC" w:rsidRPr="00B842B9" w:rsidRDefault="00AD02EC" w:rsidP="00B842B9">
      <w:pPr>
        <w:spacing w:after="0" w:line="240" w:lineRule="auto"/>
        <w:jc w:val="both"/>
        <w:rPr>
          <w:noProof/>
          <w:sz w:val="24"/>
          <w:szCs w:val="24"/>
          <w:lang w:val="ru-RU"/>
        </w:rPr>
      </w:pPr>
      <w:r w:rsidRPr="00B842B9">
        <w:rPr>
          <w:noProof/>
          <w:sz w:val="24"/>
          <w:szCs w:val="24"/>
          <w:lang w:val="ru-RU"/>
        </w:rPr>
        <w:t>____________________________________________________________________</w:t>
      </w:r>
      <w:r w:rsidR="00B842B9" w:rsidRPr="00B842B9">
        <w:rPr>
          <w:noProof/>
          <w:sz w:val="24"/>
          <w:szCs w:val="24"/>
          <w:lang w:val="ru-RU"/>
        </w:rPr>
        <w:t>___________,</w:t>
      </w:r>
    </w:p>
    <w:p w:rsidR="00AD02EC" w:rsidRPr="00B842B9" w:rsidRDefault="00B842B9" w:rsidP="00AD02EC">
      <w:pPr>
        <w:spacing w:after="0" w:line="240" w:lineRule="auto"/>
        <w:ind w:firstLine="708"/>
        <w:jc w:val="both"/>
        <w:rPr>
          <w:noProof/>
          <w:sz w:val="16"/>
          <w:szCs w:val="16"/>
          <w:lang w:val="ru-RU"/>
        </w:rPr>
      </w:pPr>
      <w:r w:rsidRPr="00B842B9">
        <w:rPr>
          <w:noProof/>
          <w:sz w:val="16"/>
          <w:szCs w:val="16"/>
          <w:lang w:val="ru-RU"/>
        </w:rPr>
        <w:t xml:space="preserve">                 </w:t>
      </w:r>
      <w:r w:rsidR="008E577D" w:rsidRPr="00B842B9">
        <w:rPr>
          <w:noProof/>
          <w:sz w:val="16"/>
          <w:szCs w:val="16"/>
          <w:lang w:val="ru-RU"/>
        </w:rPr>
        <w:t>(дата та номер акта про затвердження регіонального та місцевого планів управління відходами)</w:t>
      </w:r>
    </w:p>
    <w:p w:rsidR="008E577D" w:rsidRPr="00B842B9" w:rsidRDefault="008E577D" w:rsidP="00AD02EC">
      <w:pPr>
        <w:spacing w:after="0" w:line="240" w:lineRule="auto"/>
        <w:jc w:val="both"/>
        <w:rPr>
          <w:noProof/>
          <w:sz w:val="24"/>
          <w:szCs w:val="24"/>
          <w:highlight w:val="yellow"/>
          <w:lang w:val="ru-RU"/>
        </w:rPr>
      </w:pPr>
      <w:r w:rsidRPr="00B842B9">
        <w:rPr>
          <w:noProof/>
          <w:sz w:val="24"/>
          <w:szCs w:val="24"/>
          <w:lang w:val="ru-RU"/>
        </w:rPr>
        <w:t>які розміщені на офіційному веб-сайті органу місцевого самоврядування за посиланням:</w:t>
      </w:r>
      <w:r w:rsidR="00A70FB3" w:rsidRPr="00B842B9">
        <w:rPr>
          <w:noProof/>
          <w:sz w:val="24"/>
          <w:szCs w:val="24"/>
          <w:lang w:val="ru-RU"/>
        </w:rPr>
        <w:t xml:space="preserve"> https://zhv.dp.gov.ua.</w:t>
      </w:r>
    </w:p>
    <w:p w:rsidR="00E81CAB" w:rsidRDefault="008E577D" w:rsidP="00E81CAB">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Надання послуги за видами побутових відходів</w:t>
      </w:r>
    </w:p>
    <w:p w:rsidR="008E577D" w:rsidRPr="00B842B9" w:rsidRDefault="00641DAA" w:rsidP="00E81CAB">
      <w:pPr>
        <w:pStyle w:val="af0"/>
        <w:ind w:firstLine="567"/>
        <w:jc w:val="both"/>
        <w:rPr>
          <w:rFonts w:ascii="Times New Roman" w:hAnsi="Times New Roman"/>
          <w:b w:val="0"/>
          <w:noProof/>
          <w:sz w:val="24"/>
          <w:szCs w:val="24"/>
          <w:lang w:val="ru-RU"/>
        </w:rPr>
      </w:pPr>
      <w:r w:rsidRPr="00B842B9">
        <w:rPr>
          <w:rFonts w:ascii="Times New Roman" w:hAnsi="Times New Roman"/>
          <w:b w:val="0"/>
          <w:noProof/>
          <w:sz w:val="24"/>
          <w:szCs w:val="24"/>
          <w:lang w:val="ru-RU"/>
        </w:rPr>
        <w:t>4.</w:t>
      </w:r>
      <w:r w:rsidR="008E577D" w:rsidRPr="00B842B9">
        <w:rPr>
          <w:rFonts w:ascii="Times New Roman" w:hAnsi="Times New Roman"/>
          <w:b w:val="0"/>
          <w:noProof/>
          <w:sz w:val="24"/>
          <w:szCs w:val="24"/>
          <w:lang w:val="ru-RU"/>
        </w:rPr>
        <w:t xml:space="preserve"> </w:t>
      </w:r>
      <w:r w:rsidRPr="00B842B9">
        <w:rPr>
          <w:rFonts w:ascii="Times New Roman" w:hAnsi="Times New Roman"/>
          <w:b w:val="0"/>
          <w:sz w:val="24"/>
          <w:szCs w:val="24"/>
        </w:rPr>
        <w:t xml:space="preserve">Виконавець надає Споживачеві послуги з управління побутовими відходами (змішаними, ремонтними, великогабаритними відходами та відходами зелених насаджень) на території </w:t>
      </w:r>
      <w:proofErr w:type="spellStart"/>
      <w:r w:rsidRPr="00B842B9">
        <w:rPr>
          <w:rFonts w:ascii="Times New Roman" w:hAnsi="Times New Roman"/>
          <w:b w:val="0"/>
          <w:sz w:val="24"/>
          <w:szCs w:val="24"/>
        </w:rPr>
        <w:t>Жовтоводської</w:t>
      </w:r>
      <w:proofErr w:type="spellEnd"/>
      <w:r w:rsidRPr="00B842B9">
        <w:rPr>
          <w:rFonts w:ascii="Times New Roman" w:hAnsi="Times New Roman"/>
          <w:b w:val="0"/>
          <w:sz w:val="24"/>
          <w:szCs w:val="24"/>
        </w:rPr>
        <w:t xml:space="preserve"> міської територіальної громади.</w:t>
      </w:r>
    </w:p>
    <w:p w:rsidR="008E577D" w:rsidRPr="00B842B9" w:rsidRDefault="008E577D" w:rsidP="008E577D">
      <w:pPr>
        <w:pStyle w:val="a7"/>
        <w:spacing w:line="230" w:lineRule="auto"/>
        <w:jc w:val="both"/>
        <w:rPr>
          <w:rFonts w:ascii="Times New Roman" w:hAnsi="Times New Roman"/>
          <w:noProof/>
          <w:sz w:val="24"/>
          <w:szCs w:val="24"/>
        </w:rPr>
      </w:pPr>
      <w:r w:rsidRPr="00B842B9">
        <w:rPr>
          <w:rFonts w:ascii="Times New Roman" w:hAnsi="Times New Roman"/>
          <w:noProof/>
          <w:sz w:val="24"/>
          <w:szCs w:val="24"/>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B842B9" w:rsidRDefault="008E577D" w:rsidP="008E577D">
      <w:pPr>
        <w:pStyle w:val="a7"/>
        <w:tabs>
          <w:tab w:val="left" w:pos="0"/>
        </w:tabs>
        <w:jc w:val="both"/>
        <w:rPr>
          <w:rFonts w:ascii="Times New Roman" w:hAnsi="Times New Roman"/>
          <w:noProof/>
          <w:sz w:val="24"/>
          <w:szCs w:val="24"/>
          <w:lang w:val="ru-RU"/>
        </w:rPr>
      </w:pPr>
      <w:r w:rsidRPr="00B842B9">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B842B9" w:rsidRDefault="008E577D" w:rsidP="008E577D">
      <w:pPr>
        <w:pStyle w:val="a7"/>
        <w:tabs>
          <w:tab w:val="left" w:pos="851"/>
        </w:tabs>
        <w:jc w:val="both"/>
        <w:rPr>
          <w:rFonts w:ascii="Times New Roman" w:hAnsi="Times New Roman"/>
          <w:noProof/>
          <w:sz w:val="24"/>
          <w:szCs w:val="24"/>
          <w:lang w:val="ru-RU"/>
        </w:rPr>
      </w:pPr>
      <w:r w:rsidRPr="00B842B9">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B842B9" w:rsidRDefault="008E577D" w:rsidP="008E577D">
      <w:pPr>
        <w:pStyle w:val="a7"/>
        <w:tabs>
          <w:tab w:val="left" w:pos="851"/>
          <w:tab w:val="left" w:pos="993"/>
        </w:tabs>
        <w:jc w:val="both"/>
        <w:rPr>
          <w:rFonts w:ascii="Times New Roman" w:hAnsi="Times New Roman"/>
          <w:noProof/>
          <w:sz w:val="24"/>
          <w:szCs w:val="24"/>
          <w:lang w:val="ru-RU"/>
        </w:rPr>
      </w:pPr>
      <w:r w:rsidRPr="00B842B9">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12. Споживач має право: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w:t>
      </w:r>
      <w:r w:rsidRPr="00B842B9">
        <w:rPr>
          <w:rFonts w:ascii="Times New Roman" w:hAnsi="Times New Roman"/>
          <w:noProof/>
          <w:sz w:val="24"/>
          <w:szCs w:val="24"/>
          <w:lang w:val="ru-RU"/>
        </w:rPr>
        <w:lastRenderedPageBreak/>
        <w:t>до цього договору у строк, визначений Законом України “Про доступ до публічної інформації”;</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13. Споживач зобов’язується: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оплачувати в установлений договором строк надану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дотримуватися правил пожежної безпеки та санітарних норм;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забезпечити роздільне збирання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Права та обов’язки виконавця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14. Виконавець має право: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15. Виконавець зобов’язується: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lastRenderedPageBreak/>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Pr="00B842B9" w:rsidRDefault="00641DAA" w:rsidP="00AD02EC">
      <w:pPr>
        <w:pStyle w:val="a7"/>
        <w:jc w:val="both"/>
        <w:rPr>
          <w:rFonts w:ascii="Times New Roman" w:hAnsi="Times New Roman"/>
          <w:sz w:val="24"/>
          <w:szCs w:val="24"/>
        </w:rPr>
      </w:pPr>
      <w:r w:rsidRPr="00B842B9">
        <w:rPr>
          <w:rFonts w:ascii="Times New Roman" w:hAnsi="Times New Roman"/>
          <w:noProof/>
          <w:sz w:val="24"/>
          <w:szCs w:val="24"/>
          <w:lang w:val="ru-RU"/>
        </w:rPr>
        <w:t xml:space="preserve">16. </w:t>
      </w:r>
      <w:r w:rsidR="006C0B27" w:rsidRPr="00B842B9">
        <w:rPr>
          <w:rFonts w:ascii="Times New Roman" w:hAnsi="Times New Roman"/>
          <w:sz w:val="24"/>
          <w:szCs w:val="24"/>
        </w:rPr>
        <w:t xml:space="preserve">Згідно з рішенням </w:t>
      </w:r>
      <w:r w:rsidR="00E81CAB" w:rsidRPr="00B842B9">
        <w:rPr>
          <w:rFonts w:ascii="Times New Roman" w:hAnsi="Times New Roman"/>
          <w:sz w:val="24"/>
          <w:szCs w:val="24"/>
        </w:rPr>
        <w:t>Виконавчого коміт</w:t>
      </w:r>
      <w:r w:rsidR="00566483">
        <w:rPr>
          <w:rFonts w:ascii="Times New Roman" w:hAnsi="Times New Roman"/>
          <w:sz w:val="24"/>
          <w:szCs w:val="24"/>
        </w:rPr>
        <w:t xml:space="preserve">ету </w:t>
      </w:r>
      <w:proofErr w:type="spellStart"/>
      <w:r w:rsidR="00566483">
        <w:rPr>
          <w:rFonts w:ascii="Times New Roman" w:hAnsi="Times New Roman"/>
          <w:sz w:val="24"/>
          <w:szCs w:val="24"/>
        </w:rPr>
        <w:t>Жовтоводської</w:t>
      </w:r>
      <w:proofErr w:type="spellEnd"/>
      <w:r w:rsidR="00566483">
        <w:rPr>
          <w:rFonts w:ascii="Times New Roman" w:hAnsi="Times New Roman"/>
          <w:sz w:val="24"/>
          <w:szCs w:val="24"/>
        </w:rPr>
        <w:t xml:space="preserve"> міської ради </w:t>
      </w:r>
      <w:r w:rsidR="006C0B27" w:rsidRPr="00B842B9">
        <w:rPr>
          <w:rFonts w:ascii="Times New Roman" w:hAnsi="Times New Roman"/>
          <w:sz w:val="24"/>
          <w:szCs w:val="24"/>
        </w:rPr>
        <w:t>від 2</w:t>
      </w:r>
      <w:r w:rsidR="00566483">
        <w:rPr>
          <w:rFonts w:ascii="Times New Roman" w:hAnsi="Times New Roman"/>
          <w:sz w:val="24"/>
          <w:szCs w:val="24"/>
        </w:rPr>
        <w:t>0</w:t>
      </w:r>
      <w:r w:rsidR="006C0B27" w:rsidRPr="00B842B9">
        <w:rPr>
          <w:rFonts w:ascii="Times New Roman" w:hAnsi="Times New Roman"/>
          <w:sz w:val="24"/>
          <w:szCs w:val="24"/>
        </w:rPr>
        <w:t>.1</w:t>
      </w:r>
      <w:r w:rsidR="00A70FB3" w:rsidRPr="00B842B9">
        <w:rPr>
          <w:rFonts w:ascii="Times New Roman" w:hAnsi="Times New Roman"/>
          <w:sz w:val="24"/>
          <w:szCs w:val="24"/>
        </w:rPr>
        <w:t>1</w:t>
      </w:r>
      <w:r w:rsidR="006C0B27" w:rsidRPr="00B842B9">
        <w:rPr>
          <w:rFonts w:ascii="Times New Roman" w:hAnsi="Times New Roman"/>
          <w:sz w:val="24"/>
          <w:szCs w:val="24"/>
        </w:rPr>
        <w:t>.202</w:t>
      </w:r>
      <w:r w:rsidR="00566483">
        <w:rPr>
          <w:rFonts w:ascii="Times New Roman" w:hAnsi="Times New Roman"/>
          <w:sz w:val="24"/>
          <w:szCs w:val="24"/>
        </w:rPr>
        <w:t xml:space="preserve">5 </w:t>
      </w:r>
      <w:r w:rsidR="006C0B27" w:rsidRPr="00B842B9">
        <w:rPr>
          <w:rFonts w:ascii="Times New Roman" w:hAnsi="Times New Roman"/>
          <w:sz w:val="24"/>
          <w:szCs w:val="24"/>
        </w:rPr>
        <w:t>року №</w:t>
      </w:r>
      <w:r w:rsidR="00AD02EC" w:rsidRPr="00B842B9">
        <w:rPr>
          <w:rFonts w:ascii="Times New Roman" w:hAnsi="Times New Roman"/>
          <w:sz w:val="24"/>
          <w:szCs w:val="24"/>
        </w:rPr>
        <w:t xml:space="preserve"> </w:t>
      </w:r>
      <w:r w:rsidR="00566483">
        <w:rPr>
          <w:rFonts w:ascii="Times New Roman" w:hAnsi="Times New Roman"/>
          <w:sz w:val="24"/>
          <w:szCs w:val="24"/>
        </w:rPr>
        <w:t>574</w:t>
      </w:r>
      <w:r w:rsidR="00AD02EC" w:rsidRPr="00B842B9">
        <w:rPr>
          <w:rFonts w:ascii="Times New Roman" w:hAnsi="Times New Roman"/>
          <w:sz w:val="24"/>
          <w:szCs w:val="24"/>
        </w:rPr>
        <w:t xml:space="preserve"> тариф на послугу становить:</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B842B9" w:rsidRPr="00F608D1" w:rsidTr="00F608D1">
        <w:tc>
          <w:tcPr>
            <w:tcW w:w="4694" w:type="dxa"/>
            <w:vAlign w:val="center"/>
          </w:tcPr>
          <w:p w:rsidR="00F608D1" w:rsidRPr="00F608D1" w:rsidRDefault="00F608D1" w:rsidP="00B842B9">
            <w:pPr>
              <w:suppressAutoHyphens/>
              <w:spacing w:after="0" w:line="252" w:lineRule="auto"/>
              <w:jc w:val="center"/>
              <w:rPr>
                <w:rFonts w:ascii="Antiqua" w:hAnsi="Antiqua" w:cs="Times New Roman"/>
                <w:sz w:val="26"/>
                <w:szCs w:val="20"/>
                <w:lang w:eastAsia="ru-RU"/>
              </w:rPr>
            </w:pPr>
            <w:r w:rsidRPr="00F608D1">
              <w:rPr>
                <w:rFonts w:cs="Times New Roman"/>
                <w:sz w:val="24"/>
                <w:szCs w:val="24"/>
                <w:lang w:eastAsia="ru-RU"/>
              </w:rPr>
              <w:t>Вид побутових відходів</w:t>
            </w:r>
          </w:p>
        </w:tc>
        <w:tc>
          <w:tcPr>
            <w:tcW w:w="4592" w:type="dxa"/>
            <w:vAlign w:val="center"/>
          </w:tcPr>
          <w:p w:rsidR="00F608D1" w:rsidRPr="00F608D1" w:rsidRDefault="00F608D1" w:rsidP="00B842B9">
            <w:pPr>
              <w:suppressAutoHyphens/>
              <w:spacing w:after="0" w:line="252" w:lineRule="auto"/>
              <w:jc w:val="center"/>
              <w:rPr>
                <w:rFonts w:ascii="Antiqua" w:hAnsi="Antiqua" w:cs="Times New Roman"/>
                <w:sz w:val="26"/>
                <w:szCs w:val="20"/>
                <w:lang w:eastAsia="ru-RU"/>
              </w:rPr>
            </w:pPr>
            <w:r w:rsidRPr="00F608D1">
              <w:rPr>
                <w:rFonts w:cs="Times New Roman"/>
                <w:sz w:val="24"/>
                <w:szCs w:val="24"/>
                <w:lang w:eastAsia="ru-RU"/>
              </w:rPr>
              <w:t xml:space="preserve">Тариф на послугу за видами побутових відходів, гривень за </w:t>
            </w:r>
            <w:r w:rsidRPr="00F608D1">
              <w:rPr>
                <w:rFonts w:cs="Times New Roman"/>
                <w:sz w:val="24"/>
                <w:szCs w:val="24"/>
                <w:lang w:eastAsia="ru-RU"/>
              </w:rPr>
              <w:br/>
            </w:r>
            <w:r w:rsidRPr="00F608D1">
              <w:rPr>
                <w:rFonts w:cs="Times New Roman"/>
                <w:sz w:val="24"/>
                <w:szCs w:val="24"/>
                <w:u w:val="single"/>
                <w:lang w:eastAsia="ru-RU"/>
              </w:rPr>
              <w:t>1 куб. метр</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1. Змішані відходи</w:t>
            </w:r>
          </w:p>
        </w:tc>
        <w:tc>
          <w:tcPr>
            <w:tcW w:w="4592" w:type="dxa"/>
            <w:vAlign w:val="center"/>
          </w:tcPr>
          <w:p w:rsidR="00F608D1" w:rsidRPr="00566483" w:rsidRDefault="00566483"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422,91 без ПДВ</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2. Роздільно зібрані відходи, у тому числі (заповнюється за наявності):</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паперу, картону</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скла</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пластику</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деревини</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текстилю</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металу</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упаковки</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proofErr w:type="spellStart"/>
            <w:r w:rsidRPr="00F608D1">
              <w:rPr>
                <w:rFonts w:cs="Times New Roman"/>
                <w:sz w:val="24"/>
                <w:szCs w:val="24"/>
                <w:lang w:eastAsia="ru-RU"/>
              </w:rPr>
              <w:t>біовідходи</w:t>
            </w:r>
            <w:proofErr w:type="spellEnd"/>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відходи зелених насаджень</w:t>
            </w:r>
          </w:p>
        </w:tc>
        <w:tc>
          <w:tcPr>
            <w:tcW w:w="4592" w:type="dxa"/>
            <w:vAlign w:val="center"/>
          </w:tcPr>
          <w:p w:rsidR="00F608D1" w:rsidRPr="00566483" w:rsidRDefault="00566483"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422,91 без ПДВ</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відходи електричного та електронного обладнання</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 xml:space="preserve">відходи </w:t>
            </w:r>
            <w:proofErr w:type="spellStart"/>
            <w:r w:rsidRPr="00F608D1">
              <w:rPr>
                <w:rFonts w:cs="Times New Roman"/>
                <w:sz w:val="24"/>
                <w:szCs w:val="24"/>
                <w:lang w:eastAsia="ru-RU"/>
              </w:rPr>
              <w:t>батарей</w:t>
            </w:r>
            <w:proofErr w:type="spellEnd"/>
            <w:r w:rsidRPr="00F608D1">
              <w:rPr>
                <w:rFonts w:cs="Times New Roman"/>
                <w:sz w:val="24"/>
                <w:szCs w:val="24"/>
                <w:lang w:eastAsia="ru-RU"/>
              </w:rPr>
              <w:t xml:space="preserve"> та акумуляторів</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небезпечні відходи у складі побутових</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3. Великогабаритні відходи</w:t>
            </w:r>
          </w:p>
        </w:tc>
        <w:tc>
          <w:tcPr>
            <w:tcW w:w="4592" w:type="dxa"/>
            <w:vAlign w:val="center"/>
          </w:tcPr>
          <w:p w:rsidR="00F608D1" w:rsidRPr="00566483" w:rsidRDefault="00566483"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422,91 без ПДВ</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4. Ремонтні відходи</w:t>
            </w:r>
          </w:p>
        </w:tc>
        <w:tc>
          <w:tcPr>
            <w:tcW w:w="4592" w:type="dxa"/>
            <w:vAlign w:val="center"/>
          </w:tcPr>
          <w:p w:rsidR="00F608D1" w:rsidRPr="00566483" w:rsidRDefault="00566483"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422,91 без ПДВ</w:t>
            </w:r>
          </w:p>
        </w:tc>
      </w:tr>
    </w:tbl>
    <w:p w:rsidR="00F608D1" w:rsidRPr="00B842B9" w:rsidRDefault="00F608D1" w:rsidP="00AD02EC">
      <w:pPr>
        <w:pStyle w:val="a7"/>
        <w:jc w:val="both"/>
        <w:rPr>
          <w:rFonts w:asciiTheme="minorHAnsi" w:hAnsiTheme="minorHAnsi"/>
          <w:sz w:val="24"/>
          <w:szCs w:val="24"/>
        </w:rPr>
      </w:pPr>
    </w:p>
    <w:p w:rsidR="008E577D" w:rsidRPr="00B842B9" w:rsidRDefault="008E577D" w:rsidP="007819F9">
      <w:pPr>
        <w:pStyle w:val="a7"/>
        <w:jc w:val="both"/>
        <w:rPr>
          <w:rFonts w:ascii="Times New Roman" w:hAnsi="Times New Roman"/>
          <w:noProof/>
          <w:sz w:val="24"/>
          <w:szCs w:val="24"/>
        </w:rPr>
      </w:pPr>
      <w:r w:rsidRPr="00B842B9">
        <w:rPr>
          <w:rFonts w:ascii="Times New Roman" w:hAnsi="Times New Roman"/>
          <w:noProof/>
          <w:sz w:val="24"/>
          <w:szCs w:val="24"/>
        </w:rPr>
        <w:t>Плата за абонентське обслуговування становить</w:t>
      </w:r>
      <w:r w:rsidR="00A70FB3" w:rsidRPr="00B842B9">
        <w:rPr>
          <w:rFonts w:ascii="Times New Roman" w:hAnsi="Times New Roman"/>
          <w:noProof/>
          <w:sz w:val="24"/>
          <w:szCs w:val="24"/>
        </w:rPr>
        <w:t xml:space="preserve"> </w:t>
      </w:r>
      <w:r w:rsidR="007819F9" w:rsidRPr="00141DF5">
        <w:rPr>
          <w:rFonts w:ascii="Times New Roman" w:hAnsi="Times New Roman"/>
          <w:noProof/>
          <w:sz w:val="24"/>
          <w:szCs w:val="24"/>
        </w:rPr>
        <w:t>14</w:t>
      </w:r>
      <w:r w:rsidR="00B842B9" w:rsidRPr="00141DF5">
        <w:rPr>
          <w:rFonts w:ascii="Times New Roman" w:hAnsi="Times New Roman"/>
          <w:noProof/>
          <w:sz w:val="24"/>
          <w:szCs w:val="24"/>
        </w:rPr>
        <w:t>,00 гривень</w:t>
      </w:r>
      <w:r w:rsidR="00A70FB3" w:rsidRPr="00141DF5">
        <w:rPr>
          <w:rFonts w:ascii="Times New Roman" w:hAnsi="Times New Roman"/>
          <w:noProof/>
          <w:sz w:val="24"/>
          <w:szCs w:val="24"/>
        </w:rPr>
        <w:t xml:space="preserve"> </w:t>
      </w:r>
      <w:r w:rsidR="00B842B9" w:rsidRPr="00141DF5">
        <w:rPr>
          <w:rFonts w:ascii="Times New Roman" w:hAnsi="Times New Roman"/>
          <w:noProof/>
          <w:sz w:val="24"/>
          <w:szCs w:val="24"/>
        </w:rPr>
        <w:t>на місяць.</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17. Розрахунковим періодом є календарний місяць.</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Споживач вносить однією сумою плату виконавцю, яка складається з:</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lastRenderedPageBreak/>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першу чергу - в рахунок плати за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другу чергу - в рахунок плати за абонентське обслуговування.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B842B9" w:rsidRDefault="008E577D" w:rsidP="008E577D">
      <w:pPr>
        <w:pStyle w:val="a7"/>
        <w:jc w:val="both"/>
        <w:rPr>
          <w:rFonts w:ascii="Times New Roman" w:hAnsi="Times New Roman"/>
          <w:noProof/>
          <w:kern w:val="36"/>
          <w:sz w:val="24"/>
          <w:szCs w:val="24"/>
          <w:lang w:val="ru-RU" w:eastAsia="uk-UA"/>
        </w:rPr>
      </w:pPr>
      <w:r w:rsidRPr="00B842B9">
        <w:rPr>
          <w:rFonts w:ascii="Times New Roman" w:hAnsi="Times New Roman"/>
          <w:noProof/>
          <w:kern w:val="36"/>
          <w:sz w:val="24"/>
          <w:szCs w:val="24"/>
          <w:lang w:val="ru-RU" w:eastAsia="uk-UA"/>
        </w:rPr>
        <w:t xml:space="preserve">довідки про фактичне місце проживання; </w:t>
      </w:r>
    </w:p>
    <w:p w:rsidR="008E577D" w:rsidRPr="00B842B9" w:rsidRDefault="008E577D" w:rsidP="008E577D">
      <w:pPr>
        <w:shd w:val="clear" w:color="auto" w:fill="FFFFFF"/>
        <w:spacing w:before="120"/>
        <w:ind w:firstLine="567"/>
        <w:jc w:val="both"/>
        <w:outlineLvl w:val="0"/>
        <w:rPr>
          <w:noProof/>
          <w:kern w:val="36"/>
          <w:sz w:val="24"/>
          <w:szCs w:val="24"/>
          <w:lang w:val="ru-RU" w:eastAsia="uk-UA"/>
        </w:rPr>
      </w:pPr>
      <w:r w:rsidRPr="00B842B9">
        <w:rPr>
          <w:noProof/>
          <w:kern w:val="36"/>
          <w:sz w:val="24"/>
          <w:szCs w:val="24"/>
          <w:lang w:val="ru-RU" w:eastAsia="uk-UA"/>
        </w:rPr>
        <w:t>довідки про взяття на облік внутрішньо переміщеної особи;</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навчання в іншому місті;</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проходження військової служби;</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відбування покарання;</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Відповідальність сторін за порушення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B842B9" w:rsidRDefault="008E577D" w:rsidP="00B842B9">
      <w:pPr>
        <w:pStyle w:val="a7"/>
        <w:jc w:val="both"/>
        <w:rPr>
          <w:rFonts w:ascii="Times New Roman" w:hAnsi="Times New Roman"/>
          <w:noProof/>
          <w:sz w:val="24"/>
          <w:szCs w:val="24"/>
        </w:rPr>
      </w:pPr>
      <w:r w:rsidRPr="00B842B9">
        <w:rPr>
          <w:rFonts w:ascii="Times New Roman" w:hAnsi="Times New Roman"/>
          <w:noProof/>
          <w:sz w:val="24"/>
          <w:szCs w:val="24"/>
          <w:lang w:val="ru-RU"/>
        </w:rPr>
        <w:t xml:space="preserve">26. </w:t>
      </w:r>
      <w:bookmarkStart w:id="1" w:name="_GoBack"/>
      <w:r w:rsidRPr="00B842B9">
        <w:rPr>
          <w:rFonts w:ascii="Times New Roman" w:hAnsi="Times New Roman"/>
          <w:noProof/>
          <w:sz w:val="24"/>
          <w:szCs w:val="24"/>
          <w:lang w:val="ru-RU"/>
        </w:rPr>
        <w:t>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744902" w:rsidRPr="00B842B9">
        <w:rPr>
          <w:rFonts w:ascii="Times New Roman" w:hAnsi="Times New Roman"/>
          <w:sz w:val="24"/>
          <w:szCs w:val="24"/>
        </w:rPr>
        <w:t xml:space="preserve"> офіційному веб-сайті </w:t>
      </w:r>
      <w:proofErr w:type="spellStart"/>
      <w:r w:rsidR="00744902" w:rsidRPr="00B842B9">
        <w:rPr>
          <w:rFonts w:ascii="Times New Roman" w:hAnsi="Times New Roman"/>
          <w:sz w:val="24"/>
          <w:szCs w:val="24"/>
        </w:rPr>
        <w:t>Жовтоводської</w:t>
      </w:r>
      <w:proofErr w:type="spellEnd"/>
      <w:r w:rsidR="00744902" w:rsidRPr="00B842B9">
        <w:rPr>
          <w:rFonts w:ascii="Times New Roman" w:hAnsi="Times New Roman"/>
          <w:sz w:val="24"/>
          <w:szCs w:val="24"/>
        </w:rPr>
        <w:t xml:space="preserve"> міської територіальної громади за по</w:t>
      </w:r>
      <w:r w:rsidR="00FA592F" w:rsidRPr="00B842B9">
        <w:rPr>
          <w:rFonts w:ascii="Times New Roman" w:hAnsi="Times New Roman"/>
          <w:sz w:val="24"/>
          <w:szCs w:val="24"/>
        </w:rPr>
        <w:t>силанням https://zhv.dp.gov.ua/.</w:t>
      </w:r>
      <w:bookmarkEnd w:id="1"/>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sidR="00D90842" w:rsidRPr="00B842B9">
        <w:rPr>
          <w:rStyle w:val="st42"/>
          <w:rFonts w:ascii="Times New Roman" w:eastAsiaTheme="minorHAnsi" w:hAnsi="Times New Roman"/>
          <w:color w:val="auto"/>
          <w:sz w:val="24"/>
          <w:szCs w:val="24"/>
          <w:lang w:val="x-none"/>
        </w:rPr>
        <w:t>Мінрозвитку</w:t>
      </w:r>
      <w:proofErr w:type="spellEnd"/>
      <w:r w:rsidRPr="00B842B9">
        <w:rPr>
          <w:rFonts w:ascii="Times New Roman" w:hAnsi="Times New Roman"/>
          <w:noProof/>
          <w:sz w:val="24"/>
          <w:szCs w:val="24"/>
          <w:lang w:val="ru-RU"/>
        </w:rPr>
        <w:t>.</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641DAA" w:rsidRPr="00B842B9" w:rsidRDefault="008E577D" w:rsidP="00641DAA">
      <w:pPr>
        <w:pStyle w:val="af1"/>
        <w:tabs>
          <w:tab w:val="left" w:pos="851"/>
        </w:tabs>
        <w:spacing w:after="0" w:line="240" w:lineRule="auto"/>
        <w:ind w:left="0" w:firstLine="426"/>
        <w:jc w:val="both"/>
        <w:rPr>
          <w:rFonts w:ascii="Times New Roman" w:hAnsi="Times New Roman"/>
          <w:sz w:val="28"/>
          <w:szCs w:val="28"/>
        </w:rPr>
      </w:pPr>
      <w:r w:rsidRPr="00B842B9">
        <w:rPr>
          <w:rFonts w:ascii="Times New Roman" w:hAnsi="Times New Roman"/>
          <w:noProof/>
          <w:sz w:val="24"/>
          <w:szCs w:val="24"/>
          <w:lang w:val="ru-RU"/>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w:t>
      </w:r>
      <w:proofErr w:type="spellStart"/>
      <w:r w:rsidR="00641DAA" w:rsidRPr="00B842B9">
        <w:rPr>
          <w:rFonts w:ascii="Times New Roman" w:hAnsi="Times New Roman"/>
          <w:sz w:val="24"/>
          <w:szCs w:val="24"/>
        </w:rPr>
        <w:t>Жовтоводської</w:t>
      </w:r>
      <w:proofErr w:type="spellEnd"/>
      <w:r w:rsidR="00641DAA" w:rsidRPr="00B842B9">
        <w:rPr>
          <w:rFonts w:ascii="Times New Roman" w:hAnsi="Times New Roman"/>
          <w:sz w:val="24"/>
          <w:szCs w:val="24"/>
        </w:rPr>
        <w:t xml:space="preserve"> міської територіальної громади за посиланням</w:t>
      </w:r>
      <w:r w:rsidR="00050C22" w:rsidRPr="00B842B9">
        <w:rPr>
          <w:rFonts w:ascii="Times New Roman" w:hAnsi="Times New Roman"/>
          <w:sz w:val="24"/>
          <w:szCs w:val="24"/>
        </w:rPr>
        <w:t>:</w:t>
      </w:r>
      <w:r w:rsidR="00641DAA" w:rsidRPr="00B842B9">
        <w:rPr>
          <w:rFonts w:ascii="Times New Roman" w:hAnsi="Times New Roman"/>
          <w:sz w:val="24"/>
          <w:szCs w:val="24"/>
        </w:rPr>
        <w:t xml:space="preserve"> https://zhv.dp.gov.ua/</w:t>
      </w:r>
      <w:r w:rsidR="00050C22" w:rsidRPr="00B842B9">
        <w:rPr>
          <w:rFonts w:ascii="Times New Roman" w:hAnsi="Times New Roman"/>
          <w:sz w:val="24"/>
          <w:szCs w:val="24"/>
        </w:rPr>
        <w:t>.</w:t>
      </w:r>
      <w:r w:rsidR="00641DAA" w:rsidRPr="00B842B9">
        <w:rPr>
          <w:rFonts w:ascii="Times New Roman" w:hAnsi="Times New Roman"/>
          <w:sz w:val="28"/>
          <w:szCs w:val="28"/>
        </w:rPr>
        <w:t xml:space="preserve"> </w:t>
      </w:r>
    </w:p>
    <w:p w:rsidR="008E577D" w:rsidRPr="00641DAA" w:rsidRDefault="008E577D" w:rsidP="00641DAA">
      <w:pPr>
        <w:pStyle w:val="a7"/>
        <w:spacing w:line="230" w:lineRule="auto"/>
        <w:jc w:val="both"/>
        <w:rPr>
          <w:rFonts w:ascii="Times New Roman" w:hAnsi="Times New Roman"/>
          <w:noProof/>
          <w:sz w:val="24"/>
          <w:szCs w:val="24"/>
        </w:rPr>
      </w:pPr>
    </w:p>
    <w:p w:rsidR="008E577D" w:rsidRPr="00A70FB3" w:rsidRDefault="008E577D" w:rsidP="008E577D">
      <w:pPr>
        <w:pStyle w:val="af0"/>
        <w:spacing w:before="360" w:after="120" w:line="230" w:lineRule="auto"/>
        <w:rPr>
          <w:rFonts w:ascii="Times New Roman" w:hAnsi="Times New Roman"/>
          <w:noProof/>
          <w:sz w:val="24"/>
          <w:szCs w:val="24"/>
        </w:rPr>
      </w:pPr>
      <w:r w:rsidRPr="00A70FB3">
        <w:rPr>
          <w:rFonts w:ascii="Times New Roman" w:hAnsi="Times New Roman"/>
          <w:noProof/>
          <w:sz w:val="24"/>
          <w:szCs w:val="24"/>
        </w:rPr>
        <w:lastRenderedPageBreak/>
        <w:t>Форс-мажорні обставини</w:t>
      </w:r>
    </w:p>
    <w:p w:rsidR="008E577D" w:rsidRPr="00B842B9" w:rsidRDefault="008E577D" w:rsidP="008E577D">
      <w:pPr>
        <w:pStyle w:val="a7"/>
        <w:spacing w:line="230" w:lineRule="auto"/>
        <w:jc w:val="both"/>
        <w:rPr>
          <w:rFonts w:ascii="Times New Roman" w:hAnsi="Times New Roman"/>
          <w:noProof/>
          <w:sz w:val="24"/>
          <w:szCs w:val="24"/>
        </w:rPr>
      </w:pPr>
      <w:r w:rsidRPr="00B842B9">
        <w:rPr>
          <w:rFonts w:ascii="Times New Roman" w:hAnsi="Times New Roman"/>
          <w:noProof/>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rPr>
        <w:t xml:space="preserve">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w:t>
      </w:r>
      <w:r w:rsidRPr="00B842B9">
        <w:rPr>
          <w:rFonts w:ascii="Times New Roman" w:hAnsi="Times New Roman"/>
          <w:noProof/>
          <w:sz w:val="24"/>
          <w:szCs w:val="24"/>
          <w:lang w:val="ru-RU"/>
        </w:rPr>
        <w:t>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B842B9" w:rsidRDefault="008E577D" w:rsidP="008E577D">
      <w:pPr>
        <w:pStyle w:val="a7"/>
        <w:widowControl w:val="0"/>
        <w:jc w:val="both"/>
        <w:rPr>
          <w:rFonts w:ascii="Times New Roman" w:hAnsi="Times New Roman"/>
          <w:noProof/>
          <w:sz w:val="24"/>
          <w:szCs w:val="24"/>
          <w:lang w:val="ru-RU"/>
        </w:rPr>
      </w:pPr>
      <w:r w:rsidRPr="00B842B9">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D410DC" w:rsidRDefault="008E577D" w:rsidP="008E577D">
      <w:pPr>
        <w:pStyle w:val="af0"/>
        <w:rPr>
          <w:rFonts w:ascii="Times New Roman" w:hAnsi="Times New Roman"/>
          <w:noProof/>
          <w:sz w:val="24"/>
          <w:szCs w:val="24"/>
          <w:lang w:val="ru-RU"/>
        </w:rPr>
      </w:pPr>
      <w:r w:rsidRPr="00D410DC">
        <w:rPr>
          <w:rFonts w:ascii="Times New Roman" w:hAnsi="Times New Roman"/>
          <w:noProof/>
          <w:sz w:val="24"/>
          <w:szCs w:val="24"/>
          <w:lang w:val="ru-RU"/>
        </w:rPr>
        <w:t>Реквізити виконавця</w:t>
      </w:r>
    </w:p>
    <w:p w:rsidR="00E55B95" w:rsidRPr="00B842B9" w:rsidRDefault="00E55B95" w:rsidP="00E55B95">
      <w:pPr>
        <w:pStyle w:val="a7"/>
        <w:rPr>
          <w:sz w:val="24"/>
          <w:szCs w:val="24"/>
          <w:lang w:val="ru-RU"/>
        </w:rPr>
      </w:pPr>
    </w:p>
    <w:p w:rsidR="00E55B95" w:rsidRPr="00B842B9" w:rsidRDefault="00E55B95" w:rsidP="00E55B95">
      <w:pPr>
        <w:pStyle w:val="af1"/>
        <w:spacing w:after="0" w:line="240" w:lineRule="auto"/>
        <w:ind w:left="0"/>
        <w:jc w:val="both"/>
        <w:rPr>
          <w:rFonts w:ascii="Times New Roman" w:hAnsi="Times New Roman"/>
          <w:b/>
          <w:sz w:val="24"/>
          <w:szCs w:val="24"/>
        </w:rPr>
      </w:pPr>
      <w:r w:rsidRPr="00B842B9">
        <w:rPr>
          <w:rFonts w:ascii="Times New Roman" w:hAnsi="Times New Roman"/>
          <w:b/>
          <w:sz w:val="24"/>
          <w:szCs w:val="24"/>
        </w:rPr>
        <w:t xml:space="preserve">Комунальне підприємство «Чисте місто» </w:t>
      </w:r>
      <w:proofErr w:type="spellStart"/>
      <w:r w:rsidRPr="00B842B9">
        <w:rPr>
          <w:rFonts w:ascii="Times New Roman" w:hAnsi="Times New Roman"/>
          <w:b/>
          <w:sz w:val="24"/>
          <w:szCs w:val="24"/>
        </w:rPr>
        <w:t>Жовтоводської</w:t>
      </w:r>
      <w:proofErr w:type="spellEnd"/>
      <w:r w:rsidRPr="00B842B9">
        <w:rPr>
          <w:rFonts w:ascii="Times New Roman" w:hAnsi="Times New Roman"/>
          <w:b/>
          <w:sz w:val="24"/>
          <w:szCs w:val="24"/>
        </w:rPr>
        <w:t xml:space="preserve"> міської ради»</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Код ЄДРПОУ: 38641065</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 xml:space="preserve">Адреса: Дніпропетровська область, </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м. Жовті Води, бульвар Свободи 56/126</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АТ КБ «Приватбанк», МФО: 305299</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р/р UA39302990000026006050231718</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номер телефону підприємства: (050) 082-79-58</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Адреса електронної пошти: chyste_misto@ukr.net</w:t>
      </w:r>
    </w:p>
    <w:p w:rsidR="00FA592F" w:rsidRDefault="00FA592F" w:rsidP="00FA592F">
      <w:pPr>
        <w:spacing w:after="0" w:line="240" w:lineRule="auto"/>
        <w:jc w:val="both"/>
        <w:rPr>
          <w:rFonts w:cs="Times New Roman"/>
          <w:sz w:val="24"/>
          <w:szCs w:val="24"/>
        </w:rPr>
      </w:pPr>
    </w:p>
    <w:p w:rsidR="00306A31" w:rsidRPr="00B842B9" w:rsidRDefault="00306A31" w:rsidP="00FA592F">
      <w:pPr>
        <w:spacing w:after="0" w:line="240" w:lineRule="auto"/>
        <w:jc w:val="both"/>
        <w:rPr>
          <w:rFonts w:cs="Times New Roman"/>
          <w:sz w:val="24"/>
          <w:szCs w:val="24"/>
        </w:rPr>
      </w:pPr>
    </w:p>
    <w:p w:rsidR="00FA592F" w:rsidRPr="00566483" w:rsidRDefault="00FA592F" w:rsidP="00FA592F">
      <w:pPr>
        <w:spacing w:after="0" w:line="240" w:lineRule="auto"/>
        <w:jc w:val="both"/>
        <w:rPr>
          <w:rFonts w:cs="Times New Roman"/>
          <w:b/>
          <w:sz w:val="24"/>
          <w:szCs w:val="24"/>
        </w:rPr>
      </w:pPr>
    </w:p>
    <w:p w:rsidR="00FA592F" w:rsidRPr="00566483" w:rsidRDefault="00FA592F" w:rsidP="00FA592F">
      <w:pPr>
        <w:rPr>
          <w:rFonts w:cs="Times New Roman"/>
          <w:b/>
          <w:sz w:val="24"/>
          <w:szCs w:val="24"/>
        </w:rPr>
      </w:pPr>
      <w:r w:rsidRPr="00566483">
        <w:rPr>
          <w:rFonts w:cs="Times New Roman"/>
          <w:b/>
          <w:sz w:val="24"/>
          <w:szCs w:val="24"/>
        </w:rPr>
        <w:t xml:space="preserve">Директор КП «Чисте місто» ЖМР                                              </w:t>
      </w:r>
      <w:r w:rsidR="00306A31" w:rsidRPr="00566483">
        <w:rPr>
          <w:rFonts w:cs="Times New Roman"/>
          <w:b/>
          <w:sz w:val="24"/>
          <w:szCs w:val="24"/>
        </w:rPr>
        <w:t xml:space="preserve">                   </w:t>
      </w:r>
      <w:r w:rsidR="00566483">
        <w:rPr>
          <w:rFonts w:cs="Times New Roman"/>
          <w:b/>
          <w:sz w:val="24"/>
          <w:szCs w:val="24"/>
        </w:rPr>
        <w:t xml:space="preserve">  </w:t>
      </w:r>
      <w:r w:rsidRPr="00566483">
        <w:rPr>
          <w:rFonts w:cs="Times New Roman"/>
          <w:b/>
          <w:sz w:val="24"/>
          <w:szCs w:val="24"/>
        </w:rPr>
        <w:t xml:space="preserve">   Олена ДЗЮБА</w:t>
      </w:r>
    </w:p>
    <w:p w:rsidR="00FA592F" w:rsidRPr="00B842B9" w:rsidRDefault="00FA592F" w:rsidP="00FA592F">
      <w:pPr>
        <w:spacing w:after="0" w:line="240" w:lineRule="auto"/>
        <w:jc w:val="both"/>
        <w:rPr>
          <w:rFonts w:cs="Times New Roman"/>
          <w:sz w:val="24"/>
          <w:szCs w:val="24"/>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Pr="00D90842" w:rsidRDefault="00D90842" w:rsidP="00AE38A1">
      <w:pPr>
        <w:pStyle w:val="a7"/>
        <w:ind w:firstLine="0"/>
        <w:jc w:val="both"/>
        <w:rPr>
          <w:rFonts w:ascii="Times New Roman" w:hAnsi="Times New Roman"/>
          <w:noProof/>
          <w:sz w:val="24"/>
        </w:rPr>
      </w:pPr>
    </w:p>
    <w:sectPr w:rsidR="00D90842" w:rsidRPr="00D908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6F5B35B9"/>
    <w:multiLevelType w:val="hybridMultilevel"/>
    <w:tmpl w:val="9C1A1CE8"/>
    <w:lvl w:ilvl="0" w:tplc="0422000F">
      <w:start w:val="1"/>
      <w:numFmt w:val="decimal"/>
      <w:lvlText w:val="%1."/>
      <w:lvlJc w:val="left"/>
      <w:pPr>
        <w:ind w:left="786" w:hanging="360"/>
      </w:pPr>
    </w:lvl>
    <w:lvl w:ilvl="1" w:tplc="04220019" w:tentative="1">
      <w:start w:val="1"/>
      <w:numFmt w:val="lowerLetter"/>
      <w:lvlText w:val="%2."/>
      <w:lvlJc w:val="left"/>
      <w:pPr>
        <w:ind w:left="-309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1656" w:hanging="360"/>
      </w:pPr>
    </w:lvl>
    <w:lvl w:ilvl="4" w:tplc="04220019" w:tentative="1">
      <w:start w:val="1"/>
      <w:numFmt w:val="lowerLetter"/>
      <w:lvlText w:val="%5."/>
      <w:lvlJc w:val="left"/>
      <w:pPr>
        <w:ind w:left="-936" w:hanging="360"/>
      </w:pPr>
    </w:lvl>
    <w:lvl w:ilvl="5" w:tplc="0422001B" w:tentative="1">
      <w:start w:val="1"/>
      <w:numFmt w:val="lowerRoman"/>
      <w:lvlText w:val="%6."/>
      <w:lvlJc w:val="right"/>
      <w:pPr>
        <w:ind w:left="-216" w:hanging="180"/>
      </w:pPr>
    </w:lvl>
    <w:lvl w:ilvl="6" w:tplc="0422000F" w:tentative="1">
      <w:start w:val="1"/>
      <w:numFmt w:val="decimal"/>
      <w:lvlText w:val="%7."/>
      <w:lvlJc w:val="left"/>
      <w:pPr>
        <w:ind w:left="504" w:hanging="360"/>
      </w:pPr>
    </w:lvl>
    <w:lvl w:ilvl="7" w:tplc="04220019" w:tentative="1">
      <w:start w:val="1"/>
      <w:numFmt w:val="lowerLetter"/>
      <w:lvlText w:val="%8."/>
      <w:lvlJc w:val="left"/>
      <w:pPr>
        <w:ind w:left="1224" w:hanging="360"/>
      </w:pPr>
    </w:lvl>
    <w:lvl w:ilvl="8" w:tplc="0422001B" w:tentative="1">
      <w:start w:val="1"/>
      <w:numFmt w:val="lowerRoman"/>
      <w:lvlText w:val="%9."/>
      <w:lvlJc w:val="right"/>
      <w:pPr>
        <w:ind w:left="1944" w:hanging="180"/>
      </w:pPr>
    </w:lvl>
  </w:abstractNum>
  <w:abstractNum w:abstractNumId="8">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7D"/>
    <w:rsid w:val="00050C22"/>
    <w:rsid w:val="00141DF5"/>
    <w:rsid w:val="00142B15"/>
    <w:rsid w:val="00204F0C"/>
    <w:rsid w:val="002625B0"/>
    <w:rsid w:val="00306A31"/>
    <w:rsid w:val="003D4D4E"/>
    <w:rsid w:val="004E1266"/>
    <w:rsid w:val="00542621"/>
    <w:rsid w:val="00566483"/>
    <w:rsid w:val="00641DAA"/>
    <w:rsid w:val="00656B30"/>
    <w:rsid w:val="006A731C"/>
    <w:rsid w:val="006C0B27"/>
    <w:rsid w:val="006C5980"/>
    <w:rsid w:val="00744902"/>
    <w:rsid w:val="007819F9"/>
    <w:rsid w:val="007B47DD"/>
    <w:rsid w:val="007C3192"/>
    <w:rsid w:val="007D5545"/>
    <w:rsid w:val="007F50FF"/>
    <w:rsid w:val="00872FB5"/>
    <w:rsid w:val="00877C25"/>
    <w:rsid w:val="008E577D"/>
    <w:rsid w:val="009B2094"/>
    <w:rsid w:val="00A70FB3"/>
    <w:rsid w:val="00AC7478"/>
    <w:rsid w:val="00AD02EC"/>
    <w:rsid w:val="00AE38A1"/>
    <w:rsid w:val="00B842B9"/>
    <w:rsid w:val="00C15729"/>
    <w:rsid w:val="00CB7698"/>
    <w:rsid w:val="00D410DC"/>
    <w:rsid w:val="00D90842"/>
    <w:rsid w:val="00DA412A"/>
    <w:rsid w:val="00E55B95"/>
    <w:rsid w:val="00E81CAB"/>
    <w:rsid w:val="00F608D1"/>
    <w:rsid w:val="00FA0554"/>
    <w:rsid w:val="00FA59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6A2AC-FDA9-4B20-811B-BB6DB1B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qFormat/>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131">
    <w:name w:val="st131"/>
    <w:uiPriority w:val="99"/>
    <w:rsid w:val="00D90842"/>
    <w:rPr>
      <w:i/>
      <w:iCs/>
      <w:color w:val="0000FF"/>
    </w:rPr>
  </w:style>
  <w:style w:type="character" w:customStyle="1" w:styleId="st46">
    <w:name w:val="st46"/>
    <w:uiPriority w:val="99"/>
    <w:rsid w:val="00D90842"/>
    <w:rPr>
      <w:i/>
      <w:iCs/>
      <w:color w:val="000000"/>
    </w:rPr>
  </w:style>
  <w:style w:type="character" w:customStyle="1" w:styleId="st42">
    <w:name w:val="st42"/>
    <w:uiPriority w:val="99"/>
    <w:rsid w:val="00D90842"/>
    <w:rPr>
      <w:color w:val="000000"/>
    </w:rPr>
  </w:style>
  <w:style w:type="paragraph" w:styleId="af3">
    <w:name w:val="Balloon Text"/>
    <w:basedOn w:val="a"/>
    <w:link w:val="af4"/>
    <w:uiPriority w:val="99"/>
    <w:semiHidden/>
    <w:unhideWhenUsed/>
    <w:rsid w:val="00306A3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06A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3567</Words>
  <Characters>20333</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Пользователь</cp:lastModifiedBy>
  <cp:revision>15</cp:revision>
  <cp:lastPrinted>2025-10-03T10:16:00Z</cp:lastPrinted>
  <dcterms:created xsi:type="dcterms:W3CDTF">2025-10-03T05:11:00Z</dcterms:created>
  <dcterms:modified xsi:type="dcterms:W3CDTF">2025-11-28T12:27:00Z</dcterms:modified>
</cp:coreProperties>
</file>