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Default="00435E2B" w:rsidP="00DA1E6C">
      <w:pPr>
        <w:ind w:right="-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995412">
        <w:rPr>
          <w:b/>
          <w:sz w:val="28"/>
          <w:lang w:val="uk-UA"/>
        </w:rPr>
        <w:t xml:space="preserve">  </w:t>
      </w:r>
      <w:r w:rsidR="00DA1E6C">
        <w:rPr>
          <w:rFonts w:ascii="Tms Rmn" w:hAnsi="Tms Rmn"/>
          <w:noProof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УКРАЇНА</w:t>
      </w:r>
    </w:p>
    <w:p w14:paraId="636ABA7E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ЖОВТОВОДСЬКА МІСЬКА РАДА</w:t>
      </w:r>
    </w:p>
    <w:p w14:paraId="10814E71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КАМ'ЯНСЬКОГО РАЙОНУ</w:t>
      </w:r>
    </w:p>
    <w:p w14:paraId="4BAAF049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ДНІПРОПЕТРОВСЬКОЇ ОБЛАСТІ</w:t>
      </w:r>
    </w:p>
    <w:p w14:paraId="77D0F2F0" w14:textId="77777777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szCs w:val="24"/>
        </w:rPr>
        <w:t xml:space="preserve">VIII </w:t>
      </w:r>
      <w:proofErr w:type="spellStart"/>
      <w:r>
        <w:rPr>
          <w:b/>
          <w:szCs w:val="24"/>
        </w:rPr>
        <w:t>скликання</w:t>
      </w:r>
      <w:proofErr w:type="spellEnd"/>
      <w:r>
        <w:rPr>
          <w:b/>
          <w:lang w:val="uk-UA"/>
        </w:rPr>
        <w:t xml:space="preserve"> </w:t>
      </w:r>
    </w:p>
    <w:p w14:paraId="364CD481" w14:textId="77777777" w:rsidR="00AA55A6" w:rsidRDefault="00DA1E6C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="00F12620">
        <w:rPr>
          <w:b/>
          <w:lang w:val="uk-UA"/>
        </w:rPr>
        <w:t xml:space="preserve"> міської ради</w:t>
      </w:r>
      <w:r>
        <w:rPr>
          <w:b/>
          <w:lang w:val="uk-UA"/>
        </w:rPr>
        <w:t xml:space="preserve"> з питань </w:t>
      </w:r>
      <w:r w:rsidR="00AA55A6">
        <w:rPr>
          <w:b/>
          <w:lang w:val="uk-UA"/>
        </w:rPr>
        <w:t xml:space="preserve">охорони здоров’я, соціального </w:t>
      </w:r>
    </w:p>
    <w:p w14:paraId="3C8122D1" w14:textId="49501165" w:rsidR="00AA55A6" w:rsidRDefault="00AA55A6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захисту населення, екології, охорони навколишнього </w:t>
      </w:r>
    </w:p>
    <w:p w14:paraId="23281802" w14:textId="7071AD65" w:rsidR="00DA1E6C" w:rsidRDefault="00AA55A6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середовища та санітарного стану </w:t>
      </w:r>
      <w:r w:rsidR="00A13557">
        <w:rPr>
          <w:b/>
          <w:lang w:val="uk-UA"/>
        </w:rPr>
        <w:t>громади</w:t>
      </w:r>
    </w:p>
    <w:p w14:paraId="542DDB31" w14:textId="77777777" w:rsidR="00DA1E6C" w:rsidRDefault="004023C1" w:rsidP="00DA1E6C">
      <w:pPr>
        <w:ind w:right="-6"/>
        <w:jc w:val="center"/>
        <w:rPr>
          <w:b/>
          <w:sz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38EEF946" w14:textId="77777777" w:rsidR="00F05CA9" w:rsidRPr="00647C57" w:rsidRDefault="00F05CA9" w:rsidP="00F05CA9">
      <w:pPr>
        <w:keepNext/>
        <w:jc w:val="center"/>
        <w:outlineLvl w:val="2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б</w:t>
      </w:r>
      <w:r w:rsidRPr="00647C57">
        <w:rPr>
          <w:bCs/>
          <w:sz w:val="18"/>
          <w:szCs w:val="18"/>
          <w:lang w:val="uk-UA"/>
        </w:rPr>
        <w:t>ульвар Свободи,</w:t>
      </w:r>
      <w:r>
        <w:rPr>
          <w:bCs/>
          <w:sz w:val="18"/>
          <w:szCs w:val="18"/>
          <w:lang w:val="uk-UA"/>
        </w:rPr>
        <w:t xml:space="preserve"> </w:t>
      </w:r>
      <w:r w:rsidRPr="00647C57">
        <w:rPr>
          <w:bCs/>
          <w:sz w:val="18"/>
          <w:szCs w:val="18"/>
          <w:lang w:val="uk-UA"/>
        </w:rPr>
        <w:t xml:space="preserve">33, </w:t>
      </w:r>
      <w:proofErr w:type="spellStart"/>
      <w:r w:rsidRPr="00647C57">
        <w:rPr>
          <w:bCs/>
          <w:sz w:val="18"/>
          <w:szCs w:val="18"/>
          <w:lang w:val="uk-UA"/>
        </w:rPr>
        <w:t>м.Жовті</w:t>
      </w:r>
      <w:proofErr w:type="spellEnd"/>
      <w:r w:rsidRPr="00647C57">
        <w:rPr>
          <w:bCs/>
          <w:sz w:val="18"/>
          <w:szCs w:val="18"/>
          <w:lang w:val="uk-UA"/>
        </w:rPr>
        <w:t xml:space="preserve"> Води, </w:t>
      </w:r>
      <w:proofErr w:type="spellStart"/>
      <w:r w:rsidRPr="00647C57">
        <w:rPr>
          <w:bCs/>
          <w:sz w:val="18"/>
          <w:szCs w:val="18"/>
          <w:lang w:val="uk-UA"/>
        </w:rPr>
        <w:t>Кам’янський</w:t>
      </w:r>
      <w:proofErr w:type="spellEnd"/>
      <w:r w:rsidRPr="00647C57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42DDD33D" w14:textId="77777777" w:rsidR="00F05CA9" w:rsidRPr="00647C57" w:rsidRDefault="00F05CA9" w:rsidP="00F05CA9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647C57">
        <w:rPr>
          <w:bCs/>
          <w:sz w:val="18"/>
          <w:szCs w:val="18"/>
          <w:lang w:val="uk-UA"/>
        </w:rPr>
        <w:t>тел</w:t>
      </w:r>
      <w:proofErr w:type="spellEnd"/>
      <w:r w:rsidRPr="00647C57">
        <w:rPr>
          <w:bCs/>
          <w:sz w:val="18"/>
          <w:szCs w:val="18"/>
          <w:lang w:val="uk-UA"/>
        </w:rPr>
        <w:t>. 0508306656 e-</w:t>
      </w:r>
      <w:proofErr w:type="spellStart"/>
      <w:r w:rsidRPr="00647C57">
        <w:rPr>
          <w:bCs/>
          <w:sz w:val="18"/>
          <w:szCs w:val="18"/>
          <w:lang w:val="uk-UA"/>
        </w:rPr>
        <w:t>mail</w:t>
      </w:r>
      <w:proofErr w:type="spellEnd"/>
      <w:r w:rsidRPr="00647C57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647C57">
        <w:rPr>
          <w:sz w:val="18"/>
          <w:szCs w:val="18"/>
          <w:lang w:val="uk-UA"/>
        </w:rPr>
        <w:t>26368938</w:t>
      </w:r>
      <w:bookmarkStart w:id="0" w:name="_Hlk165895373"/>
    </w:p>
    <w:bookmarkEnd w:id="0"/>
    <w:p w14:paraId="74A81262" w14:textId="6F54CD04" w:rsidR="008B34A6" w:rsidRDefault="003557DF" w:rsidP="003557DF">
      <w:pPr>
        <w:pStyle w:val="1"/>
        <w:rPr>
          <w:szCs w:val="24"/>
          <w:lang w:val="uk-UA"/>
        </w:rPr>
      </w:pPr>
      <w:r>
        <w:rPr>
          <w:szCs w:val="24"/>
          <w:lang w:val="uk-UA"/>
        </w:rPr>
        <w:t>ПРОЄКТ</w:t>
      </w:r>
    </w:p>
    <w:p w14:paraId="3E95BE75" w14:textId="5C1A71D5" w:rsidR="00AA55A6" w:rsidRDefault="003557DF" w:rsidP="00AA55A6">
      <w:pPr>
        <w:ind w:right="-6"/>
        <w:jc w:val="center"/>
        <w:rPr>
          <w:b/>
          <w:lang w:val="uk-UA"/>
        </w:rPr>
      </w:pPr>
      <w:r w:rsidRPr="003557DF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AA55A6" w:rsidRPr="00AA55A6">
        <w:rPr>
          <w:b/>
          <w:lang w:val="uk-UA"/>
        </w:rPr>
        <w:t xml:space="preserve"> </w:t>
      </w:r>
      <w:r w:rsidR="00AA55A6">
        <w:rPr>
          <w:b/>
          <w:lang w:val="uk-UA"/>
        </w:rPr>
        <w:t xml:space="preserve">охорони здоров’я, соціального захисту населення, екології, охорони навколишнього </w:t>
      </w:r>
    </w:p>
    <w:p w14:paraId="11B87083" w14:textId="3C2F4142" w:rsidR="00AA55A6" w:rsidRDefault="00AA55A6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середовища та санітарного стану </w:t>
      </w:r>
      <w:r w:rsidR="00A13557">
        <w:rPr>
          <w:b/>
          <w:lang w:val="uk-UA"/>
        </w:rPr>
        <w:t>громади</w:t>
      </w:r>
    </w:p>
    <w:p w14:paraId="3165EAF9" w14:textId="77777777" w:rsidR="00720AF1" w:rsidRPr="00357A4D" w:rsidRDefault="00720AF1" w:rsidP="00416E66">
      <w:pPr>
        <w:ind w:right="-6"/>
        <w:rPr>
          <w:b/>
          <w:szCs w:val="24"/>
          <w:lang w:val="uk-UA"/>
        </w:rPr>
      </w:pPr>
    </w:p>
    <w:p w14:paraId="681A1279" w14:textId="7207A939" w:rsidR="003557DF" w:rsidRPr="00840780" w:rsidRDefault="003557DF" w:rsidP="003557DF">
      <w:pPr>
        <w:rPr>
          <w:szCs w:val="24"/>
          <w:lang w:val="uk-UA"/>
        </w:rPr>
      </w:pPr>
      <w:r w:rsidRPr="00840780">
        <w:rPr>
          <w:b/>
          <w:bCs/>
          <w:szCs w:val="24"/>
          <w:lang w:val="uk-UA"/>
        </w:rPr>
        <w:t>Дата проведення:</w:t>
      </w:r>
      <w:r w:rsidRPr="00840780">
        <w:rPr>
          <w:szCs w:val="24"/>
          <w:lang w:val="uk-UA"/>
        </w:rPr>
        <w:t xml:space="preserve"> </w:t>
      </w:r>
      <w:r w:rsidR="001E5789">
        <w:rPr>
          <w:szCs w:val="24"/>
          <w:lang w:val="uk-UA"/>
        </w:rPr>
        <w:t>20</w:t>
      </w:r>
      <w:bookmarkStart w:id="1" w:name="_GoBack"/>
      <w:bookmarkEnd w:id="1"/>
      <w:r w:rsidR="00840780" w:rsidRPr="00840780">
        <w:rPr>
          <w:szCs w:val="24"/>
          <w:lang w:val="uk-UA"/>
        </w:rPr>
        <w:t>.08.2025</w:t>
      </w:r>
    </w:p>
    <w:p w14:paraId="2A2D54E8" w14:textId="6BA5E8AD" w:rsidR="003557DF" w:rsidRPr="00840780" w:rsidRDefault="003557DF" w:rsidP="003557DF">
      <w:pPr>
        <w:rPr>
          <w:szCs w:val="24"/>
          <w:lang w:val="uk-UA"/>
        </w:rPr>
      </w:pPr>
      <w:r w:rsidRPr="00840780">
        <w:rPr>
          <w:b/>
          <w:bCs/>
          <w:szCs w:val="24"/>
          <w:lang w:val="uk-UA"/>
        </w:rPr>
        <w:t xml:space="preserve">Місце проведення: </w:t>
      </w:r>
      <w:r w:rsidR="00044ADC" w:rsidRPr="00840780">
        <w:rPr>
          <w:szCs w:val="24"/>
          <w:lang w:val="uk-UA"/>
        </w:rPr>
        <w:t xml:space="preserve">виконавчий комітет, </w:t>
      </w:r>
      <w:proofErr w:type="spellStart"/>
      <w:r w:rsidR="00044ADC" w:rsidRPr="00840780">
        <w:rPr>
          <w:szCs w:val="24"/>
          <w:lang w:val="uk-UA"/>
        </w:rPr>
        <w:t>каб</w:t>
      </w:r>
      <w:proofErr w:type="spellEnd"/>
      <w:r w:rsidR="00044ADC" w:rsidRPr="00840780">
        <w:rPr>
          <w:szCs w:val="24"/>
          <w:lang w:val="uk-UA"/>
        </w:rPr>
        <w:t>.№ 331</w:t>
      </w:r>
    </w:p>
    <w:p w14:paraId="1EBF11CC" w14:textId="4CA79417" w:rsidR="003557DF" w:rsidRPr="00840780" w:rsidRDefault="003557DF" w:rsidP="003557DF">
      <w:pPr>
        <w:rPr>
          <w:szCs w:val="24"/>
          <w:lang w:val="uk-UA"/>
        </w:rPr>
      </w:pPr>
      <w:r w:rsidRPr="00840780">
        <w:rPr>
          <w:b/>
          <w:bCs/>
          <w:szCs w:val="24"/>
          <w:lang w:val="uk-UA"/>
        </w:rPr>
        <w:t>Початок засідання:</w:t>
      </w:r>
      <w:r w:rsidR="00044ADC" w:rsidRPr="00840780">
        <w:rPr>
          <w:b/>
          <w:bCs/>
          <w:szCs w:val="24"/>
          <w:lang w:val="uk-UA"/>
        </w:rPr>
        <w:t xml:space="preserve"> </w:t>
      </w:r>
      <w:r w:rsidR="00044ADC" w:rsidRPr="00840780">
        <w:rPr>
          <w:szCs w:val="24"/>
          <w:lang w:val="uk-UA"/>
        </w:rPr>
        <w:t>1</w:t>
      </w:r>
      <w:r w:rsidR="00F41CE5" w:rsidRPr="00840780">
        <w:rPr>
          <w:szCs w:val="24"/>
          <w:lang w:val="uk-UA"/>
        </w:rPr>
        <w:t>3</w:t>
      </w:r>
      <w:r w:rsidR="00044ADC" w:rsidRPr="00840780">
        <w:rPr>
          <w:szCs w:val="24"/>
          <w:lang w:val="uk-UA"/>
        </w:rPr>
        <w:t>.00</w:t>
      </w:r>
    </w:p>
    <w:p w14:paraId="44134B2A" w14:textId="5C18CA65" w:rsidR="005C4853" w:rsidRPr="00840780" w:rsidRDefault="003557DF" w:rsidP="005C4853">
      <w:pPr>
        <w:widowControl w:val="0"/>
        <w:tabs>
          <w:tab w:val="left" w:pos="142"/>
        </w:tabs>
        <w:spacing w:line="276" w:lineRule="auto"/>
        <w:ind w:right="425"/>
        <w:contextualSpacing/>
        <w:rPr>
          <w:szCs w:val="24"/>
          <w:lang w:val="uk-UA"/>
        </w:rPr>
      </w:pPr>
      <w:r w:rsidRPr="00840780">
        <w:rPr>
          <w:b/>
          <w:bCs/>
          <w:szCs w:val="24"/>
          <w:lang w:val="uk-UA"/>
        </w:rPr>
        <w:t xml:space="preserve">Склад комісії: </w:t>
      </w:r>
      <w:proofErr w:type="spellStart"/>
      <w:r w:rsidR="00AA55A6" w:rsidRPr="00840780">
        <w:rPr>
          <w:szCs w:val="24"/>
          <w:lang w:val="uk-UA"/>
        </w:rPr>
        <w:t>Розенберг</w:t>
      </w:r>
      <w:proofErr w:type="spellEnd"/>
      <w:r w:rsidR="00AA55A6" w:rsidRPr="00840780">
        <w:rPr>
          <w:szCs w:val="24"/>
          <w:lang w:val="uk-UA"/>
        </w:rPr>
        <w:t xml:space="preserve"> І, Скиба Л., Миргородська А., Ворон В., </w:t>
      </w:r>
      <w:proofErr w:type="spellStart"/>
      <w:r w:rsidR="00AA55A6" w:rsidRPr="00840780">
        <w:rPr>
          <w:szCs w:val="24"/>
          <w:lang w:val="uk-UA"/>
        </w:rPr>
        <w:t>Ізергін</w:t>
      </w:r>
      <w:proofErr w:type="spellEnd"/>
      <w:r w:rsidR="00AA55A6" w:rsidRPr="00840780">
        <w:rPr>
          <w:szCs w:val="24"/>
          <w:lang w:val="uk-UA"/>
        </w:rPr>
        <w:t xml:space="preserve"> В., Плис О</w:t>
      </w:r>
      <w:r w:rsidR="00720AF1" w:rsidRPr="00840780">
        <w:rPr>
          <w:szCs w:val="24"/>
          <w:lang w:val="uk-UA"/>
        </w:rPr>
        <w:t>.</w:t>
      </w:r>
    </w:p>
    <w:p w14:paraId="5B5373BC" w14:textId="77777777" w:rsidR="00B17859" w:rsidRPr="00B17859" w:rsidRDefault="00B17859" w:rsidP="00B17859">
      <w:pPr>
        <w:contextualSpacing/>
        <w:jc w:val="both"/>
        <w:rPr>
          <w:b/>
          <w:bCs/>
          <w:sz w:val="16"/>
          <w:szCs w:val="16"/>
          <w:lang w:val="uk-UA"/>
        </w:rPr>
      </w:pPr>
    </w:p>
    <w:p w14:paraId="16D4139C" w14:textId="77777777" w:rsidR="00840780" w:rsidRPr="00B057EA" w:rsidRDefault="00840780" w:rsidP="00840780">
      <w:pPr>
        <w:jc w:val="both"/>
        <w:rPr>
          <w:b/>
          <w:szCs w:val="24"/>
          <w:u w:val="single"/>
          <w:lang w:val="uk-UA"/>
        </w:rPr>
      </w:pPr>
      <w:r w:rsidRPr="00B057EA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B057EA">
        <w:rPr>
          <w:b/>
          <w:szCs w:val="24"/>
          <w:u w:val="single"/>
          <w:lang w:val="uk-UA"/>
        </w:rPr>
        <w:t>Біленко</w:t>
      </w:r>
      <w:proofErr w:type="spellEnd"/>
      <w:r w:rsidRPr="00B057EA">
        <w:rPr>
          <w:b/>
          <w:szCs w:val="24"/>
          <w:u w:val="single"/>
          <w:lang w:val="uk-UA"/>
        </w:rPr>
        <w:t xml:space="preserve"> Наталя Вікторівна – начальник відділу економічного та інвестиційного розвитку</w:t>
      </w:r>
    </w:p>
    <w:p w14:paraId="610112D3" w14:textId="77777777" w:rsidR="00840780" w:rsidRPr="00B057EA" w:rsidRDefault="00840780" w:rsidP="00840780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 xml:space="preserve">Про погодження Концепції Індустріального парку «Жовті Води» на території міста Жовті Води Жовтоводської міської територіальної громади </w:t>
      </w:r>
      <w:proofErr w:type="spellStart"/>
      <w:r w:rsidRPr="00B057EA">
        <w:rPr>
          <w:rFonts w:ascii="Times New Roman" w:hAnsi="Times New Roman"/>
          <w:sz w:val="24"/>
          <w:szCs w:val="24"/>
          <w:lang w:val="uk-UA"/>
        </w:rPr>
        <w:t>Кам'янського</w:t>
      </w:r>
      <w:proofErr w:type="spellEnd"/>
      <w:r w:rsidRPr="00B057EA">
        <w:rPr>
          <w:rFonts w:ascii="Times New Roman" w:hAnsi="Times New Roman"/>
          <w:sz w:val="24"/>
          <w:szCs w:val="24"/>
          <w:lang w:val="uk-UA"/>
        </w:rPr>
        <w:t xml:space="preserve"> району Дніпропетровської області в новій редакції.</w:t>
      </w:r>
    </w:p>
    <w:p w14:paraId="013C099D" w14:textId="77777777" w:rsidR="00840780" w:rsidRDefault="00840780" w:rsidP="00840780">
      <w:pPr>
        <w:widowControl w:val="0"/>
        <w:jc w:val="both"/>
        <w:rPr>
          <w:szCs w:val="24"/>
          <w:lang w:val="uk-UA"/>
        </w:rPr>
      </w:pPr>
    </w:p>
    <w:p w14:paraId="77498128" w14:textId="77777777" w:rsidR="00840780" w:rsidRPr="00554D31" w:rsidRDefault="00840780" w:rsidP="00840780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554D31">
        <w:rPr>
          <w:b/>
          <w:szCs w:val="24"/>
          <w:u w:val="single"/>
          <w:lang w:val="uk-UA"/>
        </w:rPr>
        <w:t>Бока</w:t>
      </w:r>
      <w:proofErr w:type="spellEnd"/>
      <w:r w:rsidRPr="00554D31">
        <w:rPr>
          <w:b/>
          <w:szCs w:val="24"/>
          <w:u w:val="single"/>
          <w:lang w:val="uk-UA"/>
        </w:rPr>
        <w:t xml:space="preserve"> Валентина Миколаївна – начальник відділу охорони здоров’я</w:t>
      </w:r>
    </w:p>
    <w:p w14:paraId="59ECD36B" w14:textId="77777777" w:rsidR="00840780" w:rsidRPr="005A3286" w:rsidRDefault="00840780" w:rsidP="00840780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>Про внесення змін до рішення міської ради від 30.11.2022 року № 941-25(ІІІ)/VIII  «Про затвердження Програми «Здоров’я Жовтоводської міської територіальної громади на 2023-2027 роки» (зі змінами)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D7786DC" w14:textId="77777777" w:rsidR="00840780" w:rsidRDefault="00840780" w:rsidP="00840780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Жовтоводської міської ради від </w:t>
      </w:r>
      <w:r>
        <w:rPr>
          <w:rFonts w:ascii="Times New Roman" w:hAnsi="Times New Roman"/>
          <w:sz w:val="24"/>
          <w:szCs w:val="24"/>
          <w:lang w:val="uk-UA"/>
        </w:rPr>
        <w:t>29.01.2025 р.</w:t>
      </w:r>
      <w:r w:rsidRPr="005A3286">
        <w:rPr>
          <w:rFonts w:ascii="Times New Roman" w:hAnsi="Times New Roman"/>
          <w:sz w:val="24"/>
          <w:szCs w:val="24"/>
          <w:lang w:val="uk-UA"/>
        </w:rPr>
        <w:t xml:space="preserve"> № 1915-48/VIII «Про затвердження на 2025 рік заходів Програми «Здоров’я Жовтоводської міської територіальної громади на 2023-2027 роки»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D7DA1B5" w14:textId="77777777" w:rsidR="00840780" w:rsidRDefault="00840780" w:rsidP="00840780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Левіна Л.,</w:t>
      </w:r>
      <w:r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</w:t>
      </w:r>
    </w:p>
    <w:p w14:paraId="77B152ED" w14:textId="77777777" w:rsidR="00840780" w:rsidRPr="00B54719" w:rsidRDefault="00840780" w:rsidP="00840780">
      <w:pPr>
        <w:pStyle w:val="a8"/>
        <w:tabs>
          <w:tab w:val="left" w:pos="284"/>
        </w:tabs>
        <w:ind w:left="1276" w:right="-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719">
        <w:rPr>
          <w:rFonts w:ascii="Times New Roman" w:hAnsi="Times New Roman"/>
          <w:b/>
          <w:sz w:val="24"/>
          <w:szCs w:val="24"/>
          <w:lang w:val="uk-UA"/>
        </w:rPr>
        <w:t>Візер</w:t>
      </w:r>
      <w:proofErr w:type="spellEnd"/>
      <w:r w:rsidRPr="00B54719">
        <w:rPr>
          <w:rFonts w:ascii="Times New Roman" w:hAnsi="Times New Roman"/>
          <w:b/>
          <w:sz w:val="24"/>
          <w:szCs w:val="24"/>
          <w:lang w:val="uk-UA"/>
        </w:rPr>
        <w:t xml:space="preserve"> Н.,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719">
        <w:rPr>
          <w:rFonts w:ascii="Times New Roman" w:hAnsi="Times New Roman"/>
          <w:sz w:val="24"/>
          <w:szCs w:val="24"/>
        </w:rPr>
        <w:t>начальник КНП «</w:t>
      </w:r>
      <w:proofErr w:type="spellStart"/>
      <w:r w:rsidRPr="00B54719">
        <w:rPr>
          <w:rFonts w:ascii="Times New Roman" w:hAnsi="Times New Roman"/>
          <w:sz w:val="24"/>
          <w:szCs w:val="24"/>
        </w:rPr>
        <w:t>Жовтоводська</w:t>
      </w:r>
      <w:proofErr w:type="spellEnd"/>
      <w:r w:rsidRPr="00B54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719">
        <w:rPr>
          <w:rFonts w:ascii="Times New Roman" w:hAnsi="Times New Roman"/>
          <w:sz w:val="24"/>
          <w:szCs w:val="24"/>
        </w:rPr>
        <w:t>міська</w:t>
      </w:r>
      <w:proofErr w:type="spellEnd"/>
      <w:r w:rsidRPr="00B54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719">
        <w:rPr>
          <w:rFonts w:ascii="Times New Roman" w:hAnsi="Times New Roman"/>
          <w:sz w:val="24"/>
          <w:szCs w:val="24"/>
        </w:rPr>
        <w:t>лікарня</w:t>
      </w:r>
      <w:proofErr w:type="spellEnd"/>
      <w:r w:rsidRPr="00B54719">
        <w:rPr>
          <w:rFonts w:ascii="Times New Roman" w:hAnsi="Times New Roman"/>
          <w:sz w:val="24"/>
          <w:szCs w:val="24"/>
        </w:rPr>
        <w:t>»</w:t>
      </w:r>
    </w:p>
    <w:p w14:paraId="68C73473" w14:textId="77777777" w:rsidR="00840780" w:rsidRPr="00791AEB" w:rsidRDefault="00840780" w:rsidP="00840780">
      <w:pPr>
        <w:widowControl w:val="0"/>
        <w:jc w:val="both"/>
        <w:rPr>
          <w:szCs w:val="24"/>
          <w:lang w:val="x-none"/>
        </w:rPr>
      </w:pPr>
    </w:p>
    <w:p w14:paraId="3D33FE6A" w14:textId="77777777" w:rsidR="00840780" w:rsidRPr="00554D31" w:rsidRDefault="00840780" w:rsidP="00840780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>Доповідач: Бігун Ольга Петрівна - начальник УПСЗН</w:t>
      </w:r>
    </w:p>
    <w:p w14:paraId="0EB3EBCC" w14:textId="77777777" w:rsidR="00840780" w:rsidRPr="005A3286" w:rsidRDefault="00840780" w:rsidP="00840780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>Звіт про виконання Програми соціального захисту населення Жовтоводської міської територіальної громади на 2025-2029 роки за 1 півріччя 2025 року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769A8EF" w14:textId="77777777" w:rsidR="00840780" w:rsidRPr="00AF5D95" w:rsidRDefault="00840780" w:rsidP="00840780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VІІІ скликання від 18.12.2024 року №1861-46/VIII «Про затвердження структури виконавчих органів Жовтоводської міської ради VІІІ скликання на 2025 рік» (зі змінами)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B8298AA" w14:textId="77777777" w:rsidR="00840780" w:rsidRDefault="00840780" w:rsidP="00840780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FF328B">
        <w:rPr>
          <w:rFonts w:ascii="Times New Roman" w:hAnsi="Times New Roman"/>
          <w:b/>
          <w:sz w:val="24"/>
          <w:szCs w:val="24"/>
          <w:lang w:val="uk-UA"/>
        </w:rPr>
        <w:t>Запрошені: Гунько Т.,</w:t>
      </w:r>
      <w:r>
        <w:rPr>
          <w:rFonts w:ascii="Times New Roman" w:hAnsi="Times New Roman"/>
          <w:sz w:val="24"/>
          <w:szCs w:val="24"/>
          <w:lang w:val="uk-UA"/>
        </w:rPr>
        <w:t xml:space="preserve"> керуюча справами (секретар) виконкому</w:t>
      </w:r>
    </w:p>
    <w:p w14:paraId="7C27824D" w14:textId="77777777" w:rsidR="00840780" w:rsidRDefault="00840780" w:rsidP="00840780">
      <w:pPr>
        <w:widowControl w:val="0"/>
        <w:jc w:val="both"/>
        <w:rPr>
          <w:szCs w:val="24"/>
          <w:lang w:val="uk-UA"/>
        </w:rPr>
      </w:pPr>
    </w:p>
    <w:p w14:paraId="12BECE4B" w14:textId="77777777" w:rsidR="00840780" w:rsidRPr="001B2D64" w:rsidRDefault="00840780" w:rsidP="00840780">
      <w:pPr>
        <w:widowControl w:val="0"/>
        <w:jc w:val="both"/>
        <w:rPr>
          <w:b/>
          <w:szCs w:val="24"/>
          <w:u w:val="single"/>
          <w:lang w:val="uk-UA"/>
        </w:rPr>
      </w:pPr>
      <w:r w:rsidRPr="001B2D64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1B2D64">
        <w:rPr>
          <w:b/>
          <w:bCs/>
          <w:szCs w:val="24"/>
          <w:u w:val="single"/>
          <w:lang w:val="uk-UA"/>
        </w:rPr>
        <w:t>Щамбура</w:t>
      </w:r>
      <w:proofErr w:type="spellEnd"/>
      <w:r w:rsidRPr="001B2D64">
        <w:rPr>
          <w:b/>
          <w:bCs/>
          <w:szCs w:val="24"/>
          <w:u w:val="single"/>
          <w:lang w:val="uk-UA"/>
        </w:rPr>
        <w:t xml:space="preserve"> Лариса Валентинівна – головний спеціаліст відділу обслуговування та діловодства УПСЗН </w:t>
      </w:r>
    </w:p>
    <w:p w14:paraId="3CFCD2B6" w14:textId="77777777" w:rsidR="00840780" w:rsidRPr="001B2D64" w:rsidRDefault="00840780" w:rsidP="00840780">
      <w:pPr>
        <w:widowControl w:val="0"/>
        <w:jc w:val="both"/>
        <w:rPr>
          <w:b/>
          <w:szCs w:val="24"/>
          <w:u w:val="single"/>
          <w:lang w:val="uk-UA"/>
        </w:rPr>
      </w:pPr>
      <w:r w:rsidRPr="001B2D64">
        <w:rPr>
          <w:bCs/>
          <w:szCs w:val="24"/>
          <w:lang w:val="uk-UA" w:eastAsia="x-none"/>
        </w:rPr>
        <w:t>Розгляд</w:t>
      </w:r>
      <w:r w:rsidRPr="001B2D64">
        <w:rPr>
          <w:szCs w:val="24"/>
          <w:lang w:val="uk-UA" w:eastAsia="x-none"/>
        </w:rPr>
        <w:t xml:space="preserve"> заяв </w:t>
      </w:r>
      <w:r w:rsidRPr="001B2D64">
        <w:rPr>
          <w:rFonts w:eastAsia="Calibri"/>
          <w:szCs w:val="24"/>
          <w:lang w:val="uk-UA" w:eastAsia="en-US"/>
        </w:rPr>
        <w:t>мешканців</w:t>
      </w:r>
      <w:r w:rsidRPr="001B2D64">
        <w:rPr>
          <w:szCs w:val="24"/>
          <w:lang w:val="uk-UA" w:eastAsia="x-none"/>
        </w:rPr>
        <w:t xml:space="preserve"> громади на матеріальну допомогу</w:t>
      </w:r>
    </w:p>
    <w:p w14:paraId="4A2C6430" w14:textId="77777777" w:rsidR="00840780" w:rsidRPr="001B2D64" w:rsidRDefault="00840780" w:rsidP="00840780">
      <w:pPr>
        <w:tabs>
          <w:tab w:val="left" w:pos="284"/>
          <w:tab w:val="left" w:pos="426"/>
        </w:tabs>
        <w:rPr>
          <w:szCs w:val="24"/>
          <w:lang w:val="uk-UA" w:eastAsia="x-none"/>
        </w:rPr>
      </w:pPr>
      <w:r w:rsidRPr="001B2D64">
        <w:rPr>
          <w:b/>
          <w:bCs/>
          <w:szCs w:val="24"/>
          <w:lang w:val="uk-UA" w:eastAsia="x-none"/>
        </w:rPr>
        <w:t>Запрошені: Бігун О</w:t>
      </w:r>
      <w:r w:rsidRPr="001B2D64">
        <w:rPr>
          <w:szCs w:val="24"/>
          <w:lang w:val="uk-UA" w:eastAsia="x-none"/>
        </w:rPr>
        <w:t>., начальник УПСЗН</w:t>
      </w:r>
    </w:p>
    <w:p w14:paraId="240C57A3" w14:textId="45B43888" w:rsidR="00840780" w:rsidRDefault="00840780" w:rsidP="00840780">
      <w:pPr>
        <w:widowControl w:val="0"/>
        <w:jc w:val="both"/>
        <w:rPr>
          <w:szCs w:val="24"/>
          <w:lang w:val="uk-UA"/>
        </w:rPr>
      </w:pPr>
    </w:p>
    <w:p w14:paraId="2DE98AC8" w14:textId="737DD82B" w:rsidR="00840780" w:rsidRDefault="00840780" w:rsidP="00840780">
      <w:pPr>
        <w:widowControl w:val="0"/>
        <w:jc w:val="both"/>
        <w:rPr>
          <w:szCs w:val="24"/>
          <w:lang w:val="uk-UA"/>
        </w:rPr>
      </w:pPr>
    </w:p>
    <w:p w14:paraId="3DDAEEB2" w14:textId="1303ECEC" w:rsidR="00840780" w:rsidRDefault="00840780" w:rsidP="00840780">
      <w:pPr>
        <w:widowControl w:val="0"/>
        <w:jc w:val="both"/>
        <w:rPr>
          <w:szCs w:val="24"/>
          <w:lang w:val="uk-UA"/>
        </w:rPr>
      </w:pPr>
    </w:p>
    <w:p w14:paraId="18A4CD70" w14:textId="77777777" w:rsidR="00840780" w:rsidRDefault="00840780" w:rsidP="00840780">
      <w:pPr>
        <w:widowControl w:val="0"/>
        <w:jc w:val="both"/>
        <w:rPr>
          <w:szCs w:val="24"/>
          <w:lang w:val="uk-UA"/>
        </w:rPr>
      </w:pPr>
    </w:p>
    <w:p w14:paraId="088AC5A9" w14:textId="77777777" w:rsidR="00840780" w:rsidRDefault="00840780" w:rsidP="00840780">
      <w:pPr>
        <w:widowControl w:val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lastRenderedPageBreak/>
        <w:t>РОЗГЛЯД ПИТАНЬ ЗГІДНО ПЛАНУ РОБОТИ КОМІСІЇ НА 2025 РІК</w:t>
      </w:r>
    </w:p>
    <w:p w14:paraId="4ECD95C6" w14:textId="77777777" w:rsidR="00840780" w:rsidRDefault="00840780" w:rsidP="00840780">
      <w:pPr>
        <w:widowControl w:val="0"/>
        <w:jc w:val="center"/>
        <w:rPr>
          <w:b/>
          <w:szCs w:val="24"/>
          <w:lang w:val="uk-UA"/>
        </w:rPr>
      </w:pPr>
    </w:p>
    <w:p w14:paraId="3FF79B4E" w14:textId="77777777" w:rsidR="00840780" w:rsidRPr="00155126" w:rsidRDefault="00840780" w:rsidP="00840780">
      <w:pPr>
        <w:rPr>
          <w:rFonts w:eastAsia="Calibri"/>
          <w:b/>
          <w:szCs w:val="24"/>
          <w:lang w:val="uk-UA" w:eastAsia="en-US"/>
        </w:rPr>
      </w:pPr>
      <w:r w:rsidRPr="00A93AE3">
        <w:rPr>
          <w:rFonts w:eastAsia="Calibri"/>
          <w:b/>
          <w:szCs w:val="24"/>
          <w:u w:val="single"/>
          <w:lang w:val="uk-UA" w:eastAsia="en-US"/>
        </w:rPr>
        <w:t>Інформує:</w:t>
      </w:r>
      <w:r w:rsidRPr="00155126">
        <w:rPr>
          <w:rFonts w:eastAsia="Calibri"/>
          <w:b/>
          <w:szCs w:val="24"/>
          <w:lang w:val="uk-UA" w:eastAsia="en-US"/>
        </w:rPr>
        <w:t xml:space="preserve"> Дзюба Олена Вікторівна, директор КП «Чисте місто»</w:t>
      </w:r>
    </w:p>
    <w:p w14:paraId="190DD907" w14:textId="77777777" w:rsidR="00840780" w:rsidRPr="00155126" w:rsidRDefault="00840780" w:rsidP="00840780">
      <w:pPr>
        <w:contextualSpacing/>
        <w:rPr>
          <w:rFonts w:eastAsia="Calibri"/>
          <w:szCs w:val="24"/>
          <w:lang w:val="uk-UA" w:eastAsia="en-US"/>
        </w:rPr>
      </w:pPr>
      <w:r>
        <w:rPr>
          <w:rFonts w:eastAsia="Calibri"/>
          <w:szCs w:val="24"/>
          <w:lang w:val="uk-UA" w:eastAsia="en-US"/>
        </w:rPr>
        <w:t>1. </w:t>
      </w:r>
      <w:r w:rsidRPr="00155126">
        <w:rPr>
          <w:rFonts w:eastAsia="Calibri"/>
          <w:szCs w:val="24"/>
          <w:lang w:val="uk-UA" w:eastAsia="en-US"/>
        </w:rPr>
        <w:t xml:space="preserve">Про стан діючого полігону із захоронення побутових відходів: </w:t>
      </w:r>
    </w:p>
    <w:p w14:paraId="434BA547" w14:textId="77777777" w:rsidR="00840780" w:rsidRPr="00155126" w:rsidRDefault="00840780" w:rsidP="00840780">
      <w:pPr>
        <w:numPr>
          <w:ilvl w:val="0"/>
          <w:numId w:val="45"/>
        </w:numPr>
        <w:contextualSpacing/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szCs w:val="24"/>
          <w:lang w:val="uk-UA" w:eastAsia="en-US"/>
        </w:rPr>
        <w:t xml:space="preserve">дата здачі полігону в експлуатацію, термін її закінчення та подальша рекультивація ; </w:t>
      </w:r>
    </w:p>
    <w:p w14:paraId="4810766D" w14:textId="77777777" w:rsidR="00840780" w:rsidRPr="00155126" w:rsidRDefault="00840780" w:rsidP="00840780">
      <w:pPr>
        <w:numPr>
          <w:ilvl w:val="0"/>
          <w:numId w:val="45"/>
        </w:numPr>
        <w:contextualSpacing/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szCs w:val="24"/>
          <w:lang w:val="uk-UA" w:eastAsia="en-US"/>
        </w:rPr>
        <w:t xml:space="preserve">об’єм чаші за </w:t>
      </w:r>
      <w:proofErr w:type="spellStart"/>
      <w:r w:rsidRPr="00155126">
        <w:rPr>
          <w:rFonts w:eastAsia="Calibri"/>
          <w:szCs w:val="24"/>
          <w:lang w:val="uk-UA" w:eastAsia="en-US"/>
        </w:rPr>
        <w:t>проєктом</w:t>
      </w:r>
      <w:proofErr w:type="spellEnd"/>
      <w:r w:rsidRPr="00155126">
        <w:rPr>
          <w:rFonts w:eastAsia="Calibri"/>
          <w:szCs w:val="24"/>
          <w:lang w:val="uk-UA" w:eastAsia="en-US"/>
        </w:rPr>
        <w:t xml:space="preserve">; </w:t>
      </w:r>
    </w:p>
    <w:p w14:paraId="3A9C0113" w14:textId="77777777" w:rsidR="00840780" w:rsidRPr="00155126" w:rsidRDefault="00840780" w:rsidP="00840780">
      <w:pPr>
        <w:numPr>
          <w:ilvl w:val="0"/>
          <w:numId w:val="45"/>
        </w:numPr>
        <w:contextualSpacing/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szCs w:val="24"/>
          <w:lang w:val="uk-UA" w:eastAsia="en-US"/>
        </w:rPr>
        <w:t>кількість відходів, які накопичила громада за останній рік;</w:t>
      </w:r>
    </w:p>
    <w:p w14:paraId="0DE208B4" w14:textId="77777777" w:rsidR="00840780" w:rsidRPr="00155126" w:rsidRDefault="00840780" w:rsidP="00840780">
      <w:pPr>
        <w:numPr>
          <w:ilvl w:val="0"/>
          <w:numId w:val="45"/>
        </w:numPr>
        <w:contextualSpacing/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szCs w:val="24"/>
          <w:lang w:val="uk-UA" w:eastAsia="en-US"/>
        </w:rPr>
        <w:t xml:space="preserve">-дотримання вимог експлуатації полігону згідно з </w:t>
      </w:r>
      <w:proofErr w:type="spellStart"/>
      <w:r w:rsidRPr="00155126">
        <w:rPr>
          <w:rFonts w:eastAsia="Calibri"/>
          <w:szCs w:val="24"/>
          <w:lang w:val="uk-UA" w:eastAsia="en-US"/>
        </w:rPr>
        <w:t>проєктом</w:t>
      </w:r>
      <w:proofErr w:type="spellEnd"/>
      <w:r w:rsidRPr="00155126">
        <w:rPr>
          <w:rFonts w:eastAsia="Calibri"/>
          <w:szCs w:val="24"/>
          <w:lang w:val="uk-UA" w:eastAsia="en-US"/>
        </w:rPr>
        <w:t>;</w:t>
      </w:r>
    </w:p>
    <w:p w14:paraId="337489DA" w14:textId="77777777" w:rsidR="00840780" w:rsidRPr="00155126" w:rsidRDefault="00840780" w:rsidP="00840780">
      <w:pPr>
        <w:numPr>
          <w:ilvl w:val="0"/>
          <w:numId w:val="45"/>
        </w:numPr>
        <w:contextualSpacing/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szCs w:val="24"/>
          <w:lang w:val="uk-UA" w:eastAsia="en-US"/>
        </w:rPr>
        <w:t>причини загоряння відходів та  заходи щодо попередження загорянь у майбутньому;</w:t>
      </w:r>
    </w:p>
    <w:p w14:paraId="18D94D55" w14:textId="77777777" w:rsidR="00840780" w:rsidRPr="00155126" w:rsidRDefault="00840780" w:rsidP="00840780">
      <w:pPr>
        <w:numPr>
          <w:ilvl w:val="0"/>
          <w:numId w:val="45"/>
        </w:numPr>
        <w:contextualSpacing/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szCs w:val="24"/>
          <w:lang w:val="uk-UA" w:eastAsia="en-US"/>
        </w:rPr>
        <w:t>проблемні питання утримання полігону.</w:t>
      </w:r>
    </w:p>
    <w:p w14:paraId="63788740" w14:textId="77777777" w:rsidR="00840780" w:rsidRDefault="00840780" w:rsidP="00840780">
      <w:pPr>
        <w:contextualSpacing/>
        <w:rPr>
          <w:rFonts w:eastAsia="Calibri"/>
          <w:szCs w:val="24"/>
          <w:lang w:val="uk-UA" w:eastAsia="en-US"/>
        </w:rPr>
      </w:pPr>
    </w:p>
    <w:p w14:paraId="21E98622" w14:textId="77777777" w:rsidR="00840780" w:rsidRPr="00155126" w:rsidRDefault="00840780" w:rsidP="00840780">
      <w:pPr>
        <w:contextualSpacing/>
        <w:rPr>
          <w:rFonts w:eastAsia="Calibri"/>
          <w:szCs w:val="24"/>
          <w:lang w:val="uk-UA" w:eastAsia="en-US"/>
        </w:rPr>
      </w:pPr>
      <w:r>
        <w:rPr>
          <w:rFonts w:eastAsia="Calibri"/>
          <w:szCs w:val="24"/>
          <w:lang w:val="uk-UA" w:eastAsia="en-US"/>
        </w:rPr>
        <w:t>2. </w:t>
      </w:r>
      <w:r w:rsidRPr="00155126">
        <w:rPr>
          <w:rFonts w:eastAsia="Calibri"/>
          <w:szCs w:val="24"/>
          <w:lang w:val="uk-UA" w:eastAsia="en-US"/>
        </w:rPr>
        <w:t>Дії підприємства щодо будівництва нової черги полігону побутових відходів з врахуванням діючого законодавства (надати підтверджуючі документи щодо звернень).</w:t>
      </w:r>
    </w:p>
    <w:p w14:paraId="16CB7EB3" w14:textId="77777777" w:rsidR="00840780" w:rsidRPr="00155126" w:rsidRDefault="00840780" w:rsidP="00840780">
      <w:pPr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b/>
          <w:szCs w:val="24"/>
          <w:lang w:val="uk-UA" w:eastAsia="en-US"/>
        </w:rPr>
        <w:t xml:space="preserve">Запрошені: Кудрявцев О., </w:t>
      </w:r>
      <w:r w:rsidRPr="00155126">
        <w:rPr>
          <w:rFonts w:eastAsia="Calibri"/>
          <w:szCs w:val="24"/>
          <w:lang w:val="uk-UA" w:eastAsia="en-US"/>
        </w:rPr>
        <w:t xml:space="preserve">перший заступник міського голови, </w:t>
      </w:r>
      <w:r w:rsidRPr="00155126">
        <w:rPr>
          <w:rFonts w:eastAsia="Calibri"/>
          <w:b/>
          <w:szCs w:val="24"/>
          <w:lang w:val="uk-UA" w:eastAsia="en-US"/>
        </w:rPr>
        <w:t>Ворожко Я.,</w:t>
      </w:r>
      <w:r w:rsidRPr="00155126">
        <w:rPr>
          <w:rFonts w:eastAsia="Calibri"/>
          <w:szCs w:val="24"/>
          <w:lang w:val="uk-UA" w:eastAsia="en-US"/>
        </w:rPr>
        <w:t xml:space="preserve"> начальник Управління ЖКГ</w:t>
      </w:r>
    </w:p>
    <w:p w14:paraId="4DCDBFD6" w14:textId="3F204DAC" w:rsidR="00840780" w:rsidRPr="00155126" w:rsidRDefault="00840780" w:rsidP="00840780">
      <w:pPr>
        <w:widowControl w:val="0"/>
        <w:rPr>
          <w:b/>
          <w:szCs w:val="24"/>
          <w:lang w:val="uk-UA"/>
        </w:rPr>
      </w:pPr>
    </w:p>
    <w:p w14:paraId="69454B22" w14:textId="77777777" w:rsidR="00840780" w:rsidRPr="00155126" w:rsidRDefault="00840780" w:rsidP="00840780">
      <w:pPr>
        <w:widowControl w:val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ІНФОРМАЦІЙНО</w:t>
      </w:r>
    </w:p>
    <w:p w14:paraId="226041C0" w14:textId="77777777" w:rsidR="00840780" w:rsidRPr="00155126" w:rsidRDefault="00840780" w:rsidP="00840780">
      <w:pPr>
        <w:widowControl w:val="0"/>
        <w:jc w:val="center"/>
        <w:rPr>
          <w:b/>
          <w:szCs w:val="24"/>
          <w:lang w:val="uk-UA"/>
        </w:rPr>
      </w:pPr>
    </w:p>
    <w:p w14:paraId="61C739E4" w14:textId="77777777" w:rsidR="00840780" w:rsidRPr="00155126" w:rsidRDefault="00840780" w:rsidP="00840780">
      <w:pPr>
        <w:rPr>
          <w:rFonts w:eastAsia="Calibri"/>
          <w:b/>
          <w:szCs w:val="24"/>
          <w:lang w:val="uk-UA" w:eastAsia="en-US"/>
        </w:rPr>
      </w:pPr>
      <w:r w:rsidRPr="00A93AE3">
        <w:rPr>
          <w:rFonts w:eastAsia="Calibri"/>
          <w:b/>
          <w:szCs w:val="24"/>
          <w:u w:val="single"/>
          <w:lang w:val="uk-UA" w:eastAsia="en-US"/>
        </w:rPr>
        <w:t>Інформує:</w:t>
      </w:r>
      <w:r w:rsidRPr="00155126">
        <w:rPr>
          <w:rFonts w:eastAsia="Calibri"/>
          <w:b/>
          <w:szCs w:val="24"/>
          <w:lang w:val="uk-UA" w:eastAsia="en-US"/>
        </w:rPr>
        <w:t xml:space="preserve"> </w:t>
      </w:r>
      <w:proofErr w:type="spellStart"/>
      <w:r w:rsidRPr="00155126">
        <w:rPr>
          <w:rFonts w:eastAsia="Calibri"/>
          <w:b/>
          <w:szCs w:val="24"/>
          <w:lang w:val="uk-UA" w:eastAsia="en-US"/>
        </w:rPr>
        <w:t>Розенберг</w:t>
      </w:r>
      <w:proofErr w:type="spellEnd"/>
      <w:r w:rsidRPr="00155126">
        <w:rPr>
          <w:rFonts w:eastAsia="Calibri"/>
          <w:b/>
          <w:szCs w:val="24"/>
          <w:lang w:val="uk-UA" w:eastAsia="en-US"/>
        </w:rPr>
        <w:t xml:space="preserve"> Ігор Володимирович, голова постійної комісії міської ради з питань</w:t>
      </w:r>
      <w:r w:rsidRPr="00155126">
        <w:rPr>
          <w:rFonts w:ascii="Calibri" w:eastAsia="Calibri" w:hAnsi="Calibri"/>
          <w:b/>
          <w:i/>
          <w:szCs w:val="24"/>
          <w:lang w:val="uk-UA" w:eastAsia="en-US"/>
        </w:rPr>
        <w:t xml:space="preserve"> </w:t>
      </w:r>
      <w:r w:rsidRPr="00155126">
        <w:rPr>
          <w:rFonts w:eastAsia="Calibri"/>
          <w:b/>
          <w:szCs w:val="24"/>
          <w:lang w:val="uk-UA" w:eastAsia="en-US"/>
        </w:rPr>
        <w:t>охорони здоров’я, соціального захисту населення, екології, охорони навколишнього середовища та санітарного стану громади</w:t>
      </w:r>
    </w:p>
    <w:p w14:paraId="3304C32F" w14:textId="77777777" w:rsidR="00840780" w:rsidRPr="00155126" w:rsidRDefault="00840780" w:rsidP="00840780">
      <w:pPr>
        <w:rPr>
          <w:rFonts w:eastAsia="Calibri"/>
          <w:szCs w:val="24"/>
          <w:lang w:val="uk-UA" w:eastAsia="en-US"/>
        </w:rPr>
      </w:pPr>
      <w:r>
        <w:rPr>
          <w:rFonts w:eastAsia="Calibri"/>
          <w:szCs w:val="24"/>
          <w:lang w:val="uk-UA" w:eastAsia="en-US"/>
        </w:rPr>
        <w:t>3.</w:t>
      </w:r>
      <w:r>
        <w:rPr>
          <w:rFonts w:eastAsia="Calibri"/>
          <w:szCs w:val="24"/>
          <w:lang w:val="en-US" w:eastAsia="en-US"/>
        </w:rPr>
        <w:t> </w:t>
      </w:r>
      <w:r w:rsidRPr="00155126">
        <w:rPr>
          <w:rFonts w:eastAsia="Calibri"/>
          <w:szCs w:val="24"/>
          <w:lang w:val="uk-UA" w:eastAsia="en-US"/>
        </w:rPr>
        <w:t>Про звернення народного депутата України Чорного Д. до Міністерства екології, довкілля та сільського господарства України щодо ситуації з СКЦ ГМЗ ДП «</w:t>
      </w:r>
      <w:proofErr w:type="spellStart"/>
      <w:r w:rsidRPr="00155126">
        <w:rPr>
          <w:rFonts w:eastAsia="Calibri"/>
          <w:szCs w:val="24"/>
          <w:lang w:val="uk-UA" w:eastAsia="en-US"/>
        </w:rPr>
        <w:t>СхідГЗК</w:t>
      </w:r>
      <w:proofErr w:type="spellEnd"/>
      <w:r w:rsidRPr="00155126">
        <w:rPr>
          <w:rFonts w:eastAsia="Calibri"/>
          <w:szCs w:val="24"/>
          <w:lang w:val="uk-UA" w:eastAsia="en-US"/>
        </w:rPr>
        <w:t>».</w:t>
      </w:r>
    </w:p>
    <w:p w14:paraId="58C0B65E" w14:textId="77777777" w:rsidR="00840780" w:rsidRPr="00155126" w:rsidRDefault="00840780" w:rsidP="00840780">
      <w:pPr>
        <w:rPr>
          <w:rFonts w:eastAsia="Calibri"/>
          <w:szCs w:val="24"/>
          <w:lang w:val="uk-UA" w:eastAsia="en-US"/>
        </w:rPr>
      </w:pPr>
      <w:r w:rsidRPr="00155126">
        <w:rPr>
          <w:rFonts w:eastAsia="Calibri"/>
          <w:b/>
          <w:szCs w:val="24"/>
          <w:lang w:val="uk-UA" w:eastAsia="en-US"/>
        </w:rPr>
        <w:t>Запрошені: Кудрявцев О.,</w:t>
      </w:r>
      <w:r w:rsidRPr="00155126">
        <w:rPr>
          <w:rFonts w:eastAsia="Calibri"/>
          <w:szCs w:val="24"/>
          <w:lang w:val="uk-UA" w:eastAsia="en-US"/>
        </w:rPr>
        <w:t xml:space="preserve"> перший заступник міського голови, </w:t>
      </w:r>
      <w:proofErr w:type="spellStart"/>
      <w:r w:rsidRPr="00155126">
        <w:rPr>
          <w:rFonts w:eastAsia="Calibri"/>
          <w:b/>
          <w:szCs w:val="24"/>
          <w:lang w:val="uk-UA" w:eastAsia="en-US"/>
        </w:rPr>
        <w:t>Рябоконь</w:t>
      </w:r>
      <w:proofErr w:type="spellEnd"/>
      <w:r w:rsidRPr="00155126">
        <w:rPr>
          <w:rFonts w:eastAsia="Calibri"/>
          <w:b/>
          <w:szCs w:val="24"/>
          <w:lang w:val="uk-UA" w:eastAsia="en-US"/>
        </w:rPr>
        <w:t xml:space="preserve"> В.,</w:t>
      </w:r>
      <w:r w:rsidRPr="00155126">
        <w:rPr>
          <w:rFonts w:eastAsia="Calibri"/>
          <w:szCs w:val="24"/>
          <w:lang w:val="uk-UA" w:eastAsia="en-US"/>
        </w:rPr>
        <w:t xml:space="preserve"> начальник відділу з питань ВПО, ЦЗ та ОР</w:t>
      </w:r>
    </w:p>
    <w:p w14:paraId="74211B3F" w14:textId="77777777" w:rsidR="00840780" w:rsidRDefault="00840780" w:rsidP="00840780">
      <w:pPr>
        <w:widowControl w:val="0"/>
        <w:jc w:val="center"/>
        <w:rPr>
          <w:b/>
          <w:szCs w:val="24"/>
          <w:lang w:val="uk-UA"/>
        </w:rPr>
      </w:pPr>
    </w:p>
    <w:p w14:paraId="351F3DB1" w14:textId="77777777" w:rsidR="00840780" w:rsidRDefault="00840780" w:rsidP="00840780">
      <w:pPr>
        <w:widowControl w:val="0"/>
        <w:jc w:val="center"/>
        <w:rPr>
          <w:b/>
          <w:szCs w:val="24"/>
          <w:lang w:val="uk-UA"/>
        </w:rPr>
      </w:pPr>
    </w:p>
    <w:p w14:paraId="0A8E883F" w14:textId="77777777" w:rsidR="00840780" w:rsidRPr="00D97503" w:rsidRDefault="00840780" w:rsidP="00840780">
      <w:pPr>
        <w:widowControl w:val="0"/>
        <w:jc w:val="center"/>
        <w:rPr>
          <w:b/>
          <w:szCs w:val="24"/>
          <w:lang w:val="uk-UA"/>
        </w:rPr>
      </w:pPr>
    </w:p>
    <w:p w14:paraId="190D7D4E" w14:textId="77777777" w:rsidR="00840780" w:rsidRDefault="00840780" w:rsidP="00840780">
      <w:pPr>
        <w:pStyle w:val="a7"/>
        <w:ind w:left="0"/>
        <w:jc w:val="both"/>
        <w:rPr>
          <w:b/>
          <w:bCs/>
          <w:szCs w:val="24"/>
          <w:lang w:val="uk-UA"/>
        </w:rPr>
      </w:pPr>
      <w:r w:rsidRPr="00BB337A">
        <w:rPr>
          <w:b/>
          <w:bCs/>
          <w:szCs w:val="24"/>
          <w:lang w:val="uk-UA"/>
        </w:rPr>
        <w:t>РОЗГЛЯД ЛИСТІВ. РІЗНЕ.</w:t>
      </w:r>
    </w:p>
    <w:p w14:paraId="358CD774" w14:textId="77777777" w:rsidR="00840780" w:rsidRDefault="00840780" w:rsidP="00840780">
      <w:pPr>
        <w:pStyle w:val="a7"/>
        <w:ind w:left="0"/>
        <w:jc w:val="both"/>
        <w:rPr>
          <w:b/>
          <w:bCs/>
          <w:sz w:val="16"/>
          <w:szCs w:val="16"/>
          <w:lang w:val="uk-UA"/>
        </w:rPr>
      </w:pPr>
    </w:p>
    <w:p w14:paraId="773246DE" w14:textId="77777777" w:rsidR="00840780" w:rsidRDefault="00840780" w:rsidP="00840780">
      <w:pPr>
        <w:pStyle w:val="a7"/>
        <w:ind w:left="0"/>
        <w:jc w:val="both"/>
        <w:rPr>
          <w:b/>
          <w:bCs/>
          <w:sz w:val="16"/>
          <w:szCs w:val="16"/>
          <w:lang w:val="uk-UA"/>
        </w:rPr>
      </w:pPr>
    </w:p>
    <w:p w14:paraId="5ED5A8A9" w14:textId="77777777" w:rsidR="00840780" w:rsidRDefault="00840780" w:rsidP="00840780">
      <w:pPr>
        <w:pStyle w:val="a7"/>
        <w:ind w:left="0"/>
        <w:jc w:val="both"/>
        <w:rPr>
          <w:b/>
          <w:bCs/>
          <w:sz w:val="16"/>
          <w:szCs w:val="16"/>
          <w:lang w:val="uk-UA"/>
        </w:rPr>
      </w:pPr>
    </w:p>
    <w:p w14:paraId="2B8BEAF5" w14:textId="77777777" w:rsidR="00B17859" w:rsidRPr="00B17859" w:rsidRDefault="00B17859" w:rsidP="00B17859">
      <w:pPr>
        <w:contextualSpacing/>
        <w:jc w:val="both"/>
        <w:rPr>
          <w:b/>
          <w:bCs/>
          <w:sz w:val="16"/>
          <w:szCs w:val="16"/>
          <w:lang w:val="uk-UA"/>
        </w:rPr>
      </w:pPr>
    </w:p>
    <w:p w14:paraId="3ACF624B" w14:textId="55509A5F" w:rsidR="00B32AF9" w:rsidRDefault="00B32AF9" w:rsidP="006E7F4D">
      <w:pPr>
        <w:contextualSpacing/>
        <w:rPr>
          <w:b/>
          <w:sz w:val="23"/>
          <w:szCs w:val="23"/>
          <w:lang w:val="uk-UA"/>
        </w:rPr>
      </w:pPr>
    </w:p>
    <w:p w14:paraId="103F1504" w14:textId="5F160082" w:rsidR="00840780" w:rsidRDefault="00840780" w:rsidP="006E7F4D">
      <w:pPr>
        <w:contextualSpacing/>
        <w:rPr>
          <w:b/>
          <w:sz w:val="23"/>
          <w:szCs w:val="23"/>
          <w:lang w:val="uk-UA"/>
        </w:rPr>
      </w:pPr>
    </w:p>
    <w:p w14:paraId="6A1E750F" w14:textId="77777777" w:rsidR="00840780" w:rsidRPr="00036032" w:rsidRDefault="00840780" w:rsidP="006E7F4D">
      <w:pPr>
        <w:contextualSpacing/>
        <w:rPr>
          <w:b/>
          <w:sz w:val="23"/>
          <w:szCs w:val="23"/>
          <w:lang w:val="uk-UA"/>
        </w:rPr>
      </w:pPr>
    </w:p>
    <w:p w14:paraId="1EFE9689" w14:textId="0B46B7DD" w:rsidR="00777686" w:rsidRPr="00357A4D" w:rsidRDefault="003557DF" w:rsidP="00036032">
      <w:pPr>
        <w:tabs>
          <w:tab w:val="left" w:pos="1843"/>
        </w:tabs>
        <w:spacing w:line="360" w:lineRule="auto"/>
        <w:ind w:right="283"/>
        <w:jc w:val="center"/>
        <w:rPr>
          <w:b/>
          <w:szCs w:val="24"/>
          <w:lang w:val="uk-UA"/>
        </w:rPr>
      </w:pPr>
      <w:r w:rsidRPr="00357A4D">
        <w:rPr>
          <w:b/>
          <w:szCs w:val="24"/>
          <w:lang w:val="uk-UA"/>
        </w:rPr>
        <w:t xml:space="preserve">Голова комісії                                                                                  </w:t>
      </w:r>
      <w:r w:rsidR="00CC3E70" w:rsidRPr="00357A4D">
        <w:rPr>
          <w:b/>
          <w:szCs w:val="24"/>
          <w:lang w:val="uk-UA"/>
        </w:rPr>
        <w:t>Ігор РОЗЕНБЕРГ</w:t>
      </w:r>
    </w:p>
    <w:sectPr w:rsidR="00777686" w:rsidRPr="00357A4D" w:rsidSect="00692B3B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2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5F6CAB"/>
    <w:multiLevelType w:val="hybridMultilevel"/>
    <w:tmpl w:val="B64E581C"/>
    <w:lvl w:ilvl="0" w:tplc="5B98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53038"/>
    <w:multiLevelType w:val="hybridMultilevel"/>
    <w:tmpl w:val="0180FC76"/>
    <w:lvl w:ilvl="0" w:tplc="BD5AB4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A5505"/>
    <w:multiLevelType w:val="hybridMultilevel"/>
    <w:tmpl w:val="C70A7A40"/>
    <w:lvl w:ilvl="0" w:tplc="EBA832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6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C3105"/>
    <w:multiLevelType w:val="hybridMultilevel"/>
    <w:tmpl w:val="B7500406"/>
    <w:lvl w:ilvl="0" w:tplc="2A903D0E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6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8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3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28"/>
  </w:num>
  <w:num w:numId="9">
    <w:abstractNumId w:val="14"/>
  </w:num>
  <w:num w:numId="10">
    <w:abstractNumId w:val="11"/>
  </w:num>
  <w:num w:numId="11">
    <w:abstractNumId w:val="25"/>
  </w:num>
  <w:num w:numId="12">
    <w:abstractNumId w:val="35"/>
  </w:num>
  <w:num w:numId="13">
    <w:abstractNumId w:val="40"/>
  </w:num>
  <w:num w:numId="14">
    <w:abstractNumId w:val="1"/>
  </w:num>
  <w:num w:numId="15">
    <w:abstractNumId w:val="37"/>
  </w:num>
  <w:num w:numId="16">
    <w:abstractNumId w:val="36"/>
  </w:num>
  <w:num w:numId="17">
    <w:abstractNumId w:val="45"/>
  </w:num>
  <w:num w:numId="18">
    <w:abstractNumId w:val="0"/>
  </w:num>
  <w:num w:numId="19">
    <w:abstractNumId w:val="42"/>
  </w:num>
  <w:num w:numId="20">
    <w:abstractNumId w:val="6"/>
  </w:num>
  <w:num w:numId="21">
    <w:abstractNumId w:val="43"/>
  </w:num>
  <w:num w:numId="22">
    <w:abstractNumId w:val="26"/>
  </w:num>
  <w:num w:numId="23">
    <w:abstractNumId w:val="18"/>
  </w:num>
  <w:num w:numId="24">
    <w:abstractNumId w:val="23"/>
  </w:num>
  <w:num w:numId="25">
    <w:abstractNumId w:val="39"/>
  </w:num>
  <w:num w:numId="26">
    <w:abstractNumId w:val="15"/>
  </w:num>
  <w:num w:numId="27">
    <w:abstractNumId w:val="29"/>
  </w:num>
  <w:num w:numId="28">
    <w:abstractNumId w:val="44"/>
  </w:num>
  <w:num w:numId="29">
    <w:abstractNumId w:val="38"/>
  </w:num>
  <w:num w:numId="30">
    <w:abstractNumId w:val="32"/>
  </w:num>
  <w:num w:numId="31">
    <w:abstractNumId w:val="12"/>
  </w:num>
  <w:num w:numId="32">
    <w:abstractNumId w:val="5"/>
  </w:num>
  <w:num w:numId="33">
    <w:abstractNumId w:val="41"/>
  </w:num>
  <w:num w:numId="34">
    <w:abstractNumId w:val="34"/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3"/>
  </w:num>
  <w:num w:numId="39">
    <w:abstractNumId w:val="33"/>
  </w:num>
  <w:num w:numId="40">
    <w:abstractNumId w:val="9"/>
  </w:num>
  <w:num w:numId="41">
    <w:abstractNumId w:val="10"/>
  </w:num>
  <w:num w:numId="42">
    <w:abstractNumId w:val="20"/>
  </w:num>
  <w:num w:numId="43">
    <w:abstractNumId w:val="24"/>
  </w:num>
  <w:num w:numId="44">
    <w:abstractNumId w:val="27"/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36032"/>
    <w:rsid w:val="00042EA6"/>
    <w:rsid w:val="00044ADC"/>
    <w:rsid w:val="00050F1C"/>
    <w:rsid w:val="000705B5"/>
    <w:rsid w:val="0007100D"/>
    <w:rsid w:val="0007368B"/>
    <w:rsid w:val="000A0F8F"/>
    <w:rsid w:val="000A6D73"/>
    <w:rsid w:val="000E2547"/>
    <w:rsid w:val="00137564"/>
    <w:rsid w:val="00153389"/>
    <w:rsid w:val="001544B0"/>
    <w:rsid w:val="00195E22"/>
    <w:rsid w:val="001A4441"/>
    <w:rsid w:val="001A6F65"/>
    <w:rsid w:val="001B156A"/>
    <w:rsid w:val="001B4DA9"/>
    <w:rsid w:val="001C2E05"/>
    <w:rsid w:val="001C72A8"/>
    <w:rsid w:val="001E5789"/>
    <w:rsid w:val="00215982"/>
    <w:rsid w:val="002167C0"/>
    <w:rsid w:val="00274558"/>
    <w:rsid w:val="002A4E4B"/>
    <w:rsid w:val="002A56A9"/>
    <w:rsid w:val="002C4264"/>
    <w:rsid w:val="002E6D15"/>
    <w:rsid w:val="002F5B74"/>
    <w:rsid w:val="00303345"/>
    <w:rsid w:val="00341F4A"/>
    <w:rsid w:val="003557DF"/>
    <w:rsid w:val="00357A4D"/>
    <w:rsid w:val="00361409"/>
    <w:rsid w:val="00397C05"/>
    <w:rsid w:val="003A3C33"/>
    <w:rsid w:val="003B2300"/>
    <w:rsid w:val="003B2F55"/>
    <w:rsid w:val="003C5F79"/>
    <w:rsid w:val="004023C1"/>
    <w:rsid w:val="0041676E"/>
    <w:rsid w:val="00416E66"/>
    <w:rsid w:val="00435E2B"/>
    <w:rsid w:val="00457F2B"/>
    <w:rsid w:val="00474169"/>
    <w:rsid w:val="00481AF0"/>
    <w:rsid w:val="004A3454"/>
    <w:rsid w:val="004A3AE6"/>
    <w:rsid w:val="004C5785"/>
    <w:rsid w:val="004C7407"/>
    <w:rsid w:val="00532D91"/>
    <w:rsid w:val="00537C77"/>
    <w:rsid w:val="00544ABF"/>
    <w:rsid w:val="0055532D"/>
    <w:rsid w:val="0055773E"/>
    <w:rsid w:val="00594F53"/>
    <w:rsid w:val="005B04FE"/>
    <w:rsid w:val="005C4853"/>
    <w:rsid w:val="005C7CD4"/>
    <w:rsid w:val="005E2E3C"/>
    <w:rsid w:val="005E722A"/>
    <w:rsid w:val="006040D2"/>
    <w:rsid w:val="0060687B"/>
    <w:rsid w:val="0063705B"/>
    <w:rsid w:val="006517BA"/>
    <w:rsid w:val="0067795F"/>
    <w:rsid w:val="00692B3B"/>
    <w:rsid w:val="006B38B0"/>
    <w:rsid w:val="006B70BA"/>
    <w:rsid w:val="006E7F4D"/>
    <w:rsid w:val="007007CF"/>
    <w:rsid w:val="00701852"/>
    <w:rsid w:val="00717AF7"/>
    <w:rsid w:val="00720AF1"/>
    <w:rsid w:val="00730015"/>
    <w:rsid w:val="0074133B"/>
    <w:rsid w:val="007472FE"/>
    <w:rsid w:val="007529EC"/>
    <w:rsid w:val="00777686"/>
    <w:rsid w:val="007B6EBC"/>
    <w:rsid w:val="007C47A8"/>
    <w:rsid w:val="007F46DD"/>
    <w:rsid w:val="00805EAF"/>
    <w:rsid w:val="00814DB7"/>
    <w:rsid w:val="00815E02"/>
    <w:rsid w:val="00840780"/>
    <w:rsid w:val="00846FA5"/>
    <w:rsid w:val="00870007"/>
    <w:rsid w:val="00871469"/>
    <w:rsid w:val="008740CB"/>
    <w:rsid w:val="00880C8D"/>
    <w:rsid w:val="008A1D2D"/>
    <w:rsid w:val="008B34A6"/>
    <w:rsid w:val="008B43E3"/>
    <w:rsid w:val="008C34C1"/>
    <w:rsid w:val="008C798C"/>
    <w:rsid w:val="008E1A00"/>
    <w:rsid w:val="008F5530"/>
    <w:rsid w:val="008F758C"/>
    <w:rsid w:val="0090109E"/>
    <w:rsid w:val="009143D0"/>
    <w:rsid w:val="00942095"/>
    <w:rsid w:val="009479D2"/>
    <w:rsid w:val="00963531"/>
    <w:rsid w:val="00970245"/>
    <w:rsid w:val="00975CAA"/>
    <w:rsid w:val="00995412"/>
    <w:rsid w:val="009B5732"/>
    <w:rsid w:val="009B6D0F"/>
    <w:rsid w:val="009D08B6"/>
    <w:rsid w:val="00A13557"/>
    <w:rsid w:val="00A310C8"/>
    <w:rsid w:val="00A37590"/>
    <w:rsid w:val="00A7768A"/>
    <w:rsid w:val="00A912B7"/>
    <w:rsid w:val="00AA0DA4"/>
    <w:rsid w:val="00AA55A6"/>
    <w:rsid w:val="00AB2DDD"/>
    <w:rsid w:val="00AC379D"/>
    <w:rsid w:val="00B15887"/>
    <w:rsid w:val="00B17859"/>
    <w:rsid w:val="00B20B36"/>
    <w:rsid w:val="00B271FA"/>
    <w:rsid w:val="00B32223"/>
    <w:rsid w:val="00B32AF9"/>
    <w:rsid w:val="00B44D52"/>
    <w:rsid w:val="00B44E95"/>
    <w:rsid w:val="00B63C25"/>
    <w:rsid w:val="00B9578B"/>
    <w:rsid w:val="00BC46B7"/>
    <w:rsid w:val="00BD708E"/>
    <w:rsid w:val="00BF4649"/>
    <w:rsid w:val="00C0189C"/>
    <w:rsid w:val="00C06257"/>
    <w:rsid w:val="00C062A0"/>
    <w:rsid w:val="00C62A88"/>
    <w:rsid w:val="00C67313"/>
    <w:rsid w:val="00C74C01"/>
    <w:rsid w:val="00C77A30"/>
    <w:rsid w:val="00C90789"/>
    <w:rsid w:val="00CA17B0"/>
    <w:rsid w:val="00CC3E70"/>
    <w:rsid w:val="00CC6E0A"/>
    <w:rsid w:val="00CD1AEC"/>
    <w:rsid w:val="00CD2800"/>
    <w:rsid w:val="00CE1B76"/>
    <w:rsid w:val="00D21EF5"/>
    <w:rsid w:val="00D32838"/>
    <w:rsid w:val="00D67800"/>
    <w:rsid w:val="00D81312"/>
    <w:rsid w:val="00DA1E6C"/>
    <w:rsid w:val="00DA2BDB"/>
    <w:rsid w:val="00DA460F"/>
    <w:rsid w:val="00DB2755"/>
    <w:rsid w:val="00DF2EBD"/>
    <w:rsid w:val="00E10BB0"/>
    <w:rsid w:val="00E1203F"/>
    <w:rsid w:val="00E13B58"/>
    <w:rsid w:val="00E24FA0"/>
    <w:rsid w:val="00E44235"/>
    <w:rsid w:val="00E5628D"/>
    <w:rsid w:val="00E60FCC"/>
    <w:rsid w:val="00E83AC6"/>
    <w:rsid w:val="00E86579"/>
    <w:rsid w:val="00EE30DF"/>
    <w:rsid w:val="00F04C21"/>
    <w:rsid w:val="00F05CA9"/>
    <w:rsid w:val="00F12620"/>
    <w:rsid w:val="00F14ADB"/>
    <w:rsid w:val="00F264CB"/>
    <w:rsid w:val="00F32A93"/>
    <w:rsid w:val="00F41CE5"/>
    <w:rsid w:val="00F45942"/>
    <w:rsid w:val="00F579C4"/>
    <w:rsid w:val="00F608CF"/>
    <w:rsid w:val="00F652A7"/>
    <w:rsid w:val="00F91C58"/>
    <w:rsid w:val="00FA0BFA"/>
    <w:rsid w:val="00FD708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1E6C"/>
    <w:pPr>
      <w:ind w:left="720"/>
      <w:contextualSpacing/>
    </w:pPr>
  </w:style>
  <w:style w:type="paragraph" w:styleId="a8">
    <w:name w:val="Plain Text"/>
    <w:basedOn w:val="a"/>
    <w:link w:val="a9"/>
    <w:rsid w:val="00840780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rsid w:val="008407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8407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Антоніна Соченко</cp:lastModifiedBy>
  <cp:revision>13</cp:revision>
  <cp:lastPrinted>2024-04-16T12:07:00Z</cp:lastPrinted>
  <dcterms:created xsi:type="dcterms:W3CDTF">2025-02-13T13:05:00Z</dcterms:created>
  <dcterms:modified xsi:type="dcterms:W3CDTF">2025-08-18T12:37:00Z</dcterms:modified>
</cp:coreProperties>
</file>