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790169" w14:textId="4264ACCA" w:rsidR="00DA1E6C" w:rsidRDefault="00435E2B" w:rsidP="00DA1E6C">
      <w:pPr>
        <w:ind w:right="-6"/>
        <w:jc w:val="center"/>
        <w:rPr>
          <w:b/>
          <w:sz w:val="28"/>
          <w:lang w:val="uk-UA"/>
        </w:rPr>
      </w:pPr>
      <w:r>
        <w:rPr>
          <w:b/>
          <w:sz w:val="28"/>
          <w:lang w:val="uk-UA"/>
        </w:rPr>
        <w:t xml:space="preserve"> </w:t>
      </w:r>
      <w:r w:rsidR="00995412">
        <w:rPr>
          <w:b/>
          <w:sz w:val="28"/>
          <w:lang w:val="uk-UA"/>
        </w:rPr>
        <w:t xml:space="preserve">  </w:t>
      </w:r>
      <w:r w:rsidR="00DA1E6C">
        <w:rPr>
          <w:rFonts w:ascii="Tms Rmn" w:hAnsi="Tms Rmn"/>
          <w:noProof/>
          <w:lang w:val="en-US" w:eastAsia="en-US"/>
        </w:rPr>
        <w:drawing>
          <wp:inline distT="0" distB="0" distL="0" distR="0" wp14:anchorId="27E1C10A" wp14:editId="1AB76A1C">
            <wp:extent cx="542925" cy="73342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0381AD8" w14:textId="77777777" w:rsidR="00DA1E6C" w:rsidRDefault="00DA1E6C" w:rsidP="00DA1E6C">
      <w:pPr>
        <w:jc w:val="center"/>
        <w:rPr>
          <w:b/>
          <w:szCs w:val="24"/>
        </w:rPr>
      </w:pPr>
      <w:r>
        <w:rPr>
          <w:b/>
          <w:szCs w:val="24"/>
        </w:rPr>
        <w:t>УКРАЇНА</w:t>
      </w:r>
    </w:p>
    <w:p w14:paraId="636ABA7E" w14:textId="77777777" w:rsidR="00DA1E6C" w:rsidRDefault="00DA1E6C" w:rsidP="00DA1E6C">
      <w:pPr>
        <w:jc w:val="center"/>
        <w:rPr>
          <w:b/>
          <w:szCs w:val="24"/>
        </w:rPr>
      </w:pPr>
      <w:r>
        <w:rPr>
          <w:b/>
          <w:szCs w:val="24"/>
        </w:rPr>
        <w:t>ЖОВТОВОДСЬКА МІСЬКА РАДА</w:t>
      </w:r>
    </w:p>
    <w:p w14:paraId="10814E71" w14:textId="77777777" w:rsidR="00DA1E6C" w:rsidRDefault="00DA1E6C" w:rsidP="00DA1E6C">
      <w:pPr>
        <w:jc w:val="center"/>
        <w:rPr>
          <w:b/>
          <w:szCs w:val="24"/>
        </w:rPr>
      </w:pPr>
      <w:r>
        <w:rPr>
          <w:b/>
          <w:szCs w:val="24"/>
        </w:rPr>
        <w:t>КАМ'ЯНСЬКОГО РАЙОНУ</w:t>
      </w:r>
    </w:p>
    <w:p w14:paraId="4BAAF049" w14:textId="77777777" w:rsidR="00DA1E6C" w:rsidRDefault="00DA1E6C" w:rsidP="00DA1E6C">
      <w:pPr>
        <w:jc w:val="center"/>
        <w:rPr>
          <w:b/>
          <w:szCs w:val="24"/>
        </w:rPr>
      </w:pPr>
      <w:r>
        <w:rPr>
          <w:b/>
          <w:szCs w:val="24"/>
        </w:rPr>
        <w:t>ДНІПРОПЕТРОВСЬКОЇ ОБЛАСТІ</w:t>
      </w:r>
    </w:p>
    <w:p w14:paraId="77D0F2F0" w14:textId="77777777" w:rsidR="00DA1E6C" w:rsidRDefault="00DA1E6C" w:rsidP="00DA1E6C">
      <w:pPr>
        <w:ind w:right="-6"/>
        <w:jc w:val="center"/>
        <w:rPr>
          <w:b/>
          <w:lang w:val="uk-UA"/>
        </w:rPr>
      </w:pPr>
      <w:r>
        <w:rPr>
          <w:b/>
          <w:szCs w:val="24"/>
        </w:rPr>
        <w:t xml:space="preserve">VIII </w:t>
      </w:r>
      <w:proofErr w:type="spellStart"/>
      <w:r>
        <w:rPr>
          <w:b/>
          <w:szCs w:val="24"/>
        </w:rPr>
        <w:t>скликання</w:t>
      </w:r>
      <w:proofErr w:type="spellEnd"/>
      <w:r>
        <w:rPr>
          <w:b/>
          <w:lang w:val="uk-UA"/>
        </w:rPr>
        <w:t xml:space="preserve"> </w:t>
      </w:r>
    </w:p>
    <w:p w14:paraId="2604D9E6" w14:textId="0EE27782" w:rsidR="00DA1E6C" w:rsidRDefault="00DA1E6C" w:rsidP="00DA1E6C">
      <w:pPr>
        <w:ind w:right="-6"/>
        <w:jc w:val="center"/>
        <w:rPr>
          <w:b/>
          <w:lang w:val="uk-UA"/>
        </w:rPr>
      </w:pPr>
      <w:r>
        <w:rPr>
          <w:b/>
          <w:lang w:val="uk-UA"/>
        </w:rPr>
        <w:t>Постійна комісія</w:t>
      </w:r>
      <w:r w:rsidR="00F12620">
        <w:rPr>
          <w:b/>
          <w:lang w:val="uk-UA"/>
        </w:rPr>
        <w:t xml:space="preserve"> міської ради</w:t>
      </w:r>
      <w:r>
        <w:rPr>
          <w:b/>
          <w:lang w:val="uk-UA"/>
        </w:rPr>
        <w:t xml:space="preserve"> з питань соціально-економічного розвитку </w:t>
      </w:r>
      <w:r w:rsidR="007D1420">
        <w:rPr>
          <w:b/>
          <w:lang w:val="uk-UA"/>
        </w:rPr>
        <w:t>громади</w:t>
      </w:r>
      <w:r>
        <w:rPr>
          <w:b/>
          <w:lang w:val="uk-UA"/>
        </w:rPr>
        <w:t xml:space="preserve">, </w:t>
      </w:r>
    </w:p>
    <w:p w14:paraId="23281802" w14:textId="77777777" w:rsidR="00DA1E6C" w:rsidRDefault="00F12620" w:rsidP="00DA1E6C">
      <w:pPr>
        <w:ind w:right="-6"/>
        <w:jc w:val="center"/>
        <w:rPr>
          <w:b/>
          <w:lang w:val="uk-UA"/>
        </w:rPr>
      </w:pPr>
      <w:r>
        <w:rPr>
          <w:b/>
          <w:lang w:val="uk-UA"/>
        </w:rPr>
        <w:t xml:space="preserve">бюджету та </w:t>
      </w:r>
      <w:r w:rsidR="00DA1E6C">
        <w:rPr>
          <w:b/>
          <w:lang w:val="uk-UA"/>
        </w:rPr>
        <w:t>фінансів</w:t>
      </w:r>
      <w:r w:rsidR="00DA1E6C">
        <w:rPr>
          <w:lang w:val="uk-UA"/>
        </w:rPr>
        <w:t>,</w:t>
      </w:r>
      <w:r w:rsidR="00DA1E6C">
        <w:rPr>
          <w:b/>
          <w:lang w:val="uk-UA"/>
        </w:rPr>
        <w:t xml:space="preserve"> торгівлі, </w:t>
      </w:r>
      <w:r w:rsidR="00DA1E6C">
        <w:rPr>
          <w:b/>
          <w:noProof/>
          <w:lang w:val="uk-UA"/>
        </w:rPr>
        <w:t>послуг т</w:t>
      </w:r>
      <w:r w:rsidR="00DA1E6C">
        <w:rPr>
          <w:b/>
          <w:lang w:val="uk-UA"/>
        </w:rPr>
        <w:t>а захисту прав споживачів</w:t>
      </w:r>
      <w:r w:rsidR="00DA1E6C">
        <w:rPr>
          <w:b/>
          <w:noProof/>
          <w:lang w:val="uk-UA"/>
        </w:rPr>
        <w:t xml:space="preserve"> </w:t>
      </w:r>
    </w:p>
    <w:p w14:paraId="542DDB31" w14:textId="77777777" w:rsidR="00DA1E6C" w:rsidRDefault="004023C1" w:rsidP="00DA1E6C">
      <w:pPr>
        <w:ind w:right="-6"/>
        <w:jc w:val="center"/>
        <w:rPr>
          <w:b/>
          <w:sz w:val="28"/>
          <w:lang w:val="uk-UA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096E86F9" wp14:editId="703CA6EA">
                <wp:simplePos x="0" y="0"/>
                <wp:positionH relativeFrom="column">
                  <wp:posOffset>-74295</wp:posOffset>
                </wp:positionH>
                <wp:positionV relativeFrom="paragraph">
                  <wp:posOffset>95885</wp:posOffset>
                </wp:positionV>
                <wp:extent cx="6127115" cy="635"/>
                <wp:effectExtent l="15240" t="20320" r="20320" b="17145"/>
                <wp:wrapNone/>
                <wp:docPr id="3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7115" cy="63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64C6B1E"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85pt,7.55pt" to="476.6pt,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" o:allowincell="f" strokeweight="2pt"/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61DC6281" wp14:editId="5EBBE6AC">
                <wp:simplePos x="0" y="0"/>
                <wp:positionH relativeFrom="column">
                  <wp:posOffset>-74295</wp:posOffset>
                </wp:positionH>
                <wp:positionV relativeFrom="paragraph">
                  <wp:posOffset>187325</wp:posOffset>
                </wp:positionV>
                <wp:extent cx="6126480" cy="0"/>
                <wp:effectExtent l="5715" t="6985" r="11430" b="12065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64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B3C683A" id="Line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85pt,14.75pt" to="476.55pt,1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8/PEgIAACgEAAAOAAAAZHJzL2Uyb0RvYy54bWysU02P2jAQvVfqf7B8h3xso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" o:allowincell="f"/>
            </w:pict>
          </mc:Fallback>
        </mc:AlternateContent>
      </w:r>
    </w:p>
    <w:p w14:paraId="303A9979" w14:textId="77777777" w:rsidR="003F55EE" w:rsidRPr="00647C57" w:rsidRDefault="003F55EE" w:rsidP="003F55EE">
      <w:pPr>
        <w:keepNext/>
        <w:jc w:val="center"/>
        <w:outlineLvl w:val="2"/>
        <w:rPr>
          <w:bCs/>
          <w:sz w:val="18"/>
          <w:szCs w:val="18"/>
          <w:lang w:val="uk-UA"/>
        </w:rPr>
      </w:pPr>
      <w:r>
        <w:rPr>
          <w:bCs/>
          <w:sz w:val="18"/>
          <w:szCs w:val="18"/>
          <w:lang w:val="uk-UA"/>
        </w:rPr>
        <w:t>б</w:t>
      </w:r>
      <w:r w:rsidRPr="00647C57">
        <w:rPr>
          <w:bCs/>
          <w:sz w:val="18"/>
          <w:szCs w:val="18"/>
          <w:lang w:val="uk-UA"/>
        </w:rPr>
        <w:t>ульвар Свободи,</w:t>
      </w:r>
      <w:r>
        <w:rPr>
          <w:bCs/>
          <w:sz w:val="18"/>
          <w:szCs w:val="18"/>
          <w:lang w:val="uk-UA"/>
        </w:rPr>
        <w:t xml:space="preserve"> </w:t>
      </w:r>
      <w:r w:rsidRPr="00647C57">
        <w:rPr>
          <w:bCs/>
          <w:sz w:val="18"/>
          <w:szCs w:val="18"/>
          <w:lang w:val="uk-UA"/>
        </w:rPr>
        <w:t xml:space="preserve">33, </w:t>
      </w:r>
      <w:proofErr w:type="spellStart"/>
      <w:r w:rsidRPr="00647C57">
        <w:rPr>
          <w:bCs/>
          <w:sz w:val="18"/>
          <w:szCs w:val="18"/>
          <w:lang w:val="uk-UA"/>
        </w:rPr>
        <w:t>м.Жовті</w:t>
      </w:r>
      <w:proofErr w:type="spellEnd"/>
      <w:r w:rsidRPr="00647C57">
        <w:rPr>
          <w:bCs/>
          <w:sz w:val="18"/>
          <w:szCs w:val="18"/>
          <w:lang w:val="uk-UA"/>
        </w:rPr>
        <w:t xml:space="preserve"> Води, </w:t>
      </w:r>
      <w:proofErr w:type="spellStart"/>
      <w:r w:rsidRPr="00647C57">
        <w:rPr>
          <w:bCs/>
          <w:sz w:val="18"/>
          <w:szCs w:val="18"/>
          <w:lang w:val="uk-UA"/>
        </w:rPr>
        <w:t>Кам’янський</w:t>
      </w:r>
      <w:proofErr w:type="spellEnd"/>
      <w:r w:rsidRPr="00647C57">
        <w:rPr>
          <w:bCs/>
          <w:sz w:val="18"/>
          <w:szCs w:val="18"/>
          <w:lang w:val="uk-UA"/>
        </w:rPr>
        <w:t xml:space="preserve"> район, Дніпропетровська обл., 52204</w:t>
      </w:r>
    </w:p>
    <w:p w14:paraId="531E7107" w14:textId="77777777" w:rsidR="003F55EE" w:rsidRPr="00647C57" w:rsidRDefault="003F55EE" w:rsidP="003F55EE">
      <w:pPr>
        <w:keepNext/>
        <w:tabs>
          <w:tab w:val="left" w:pos="708"/>
        </w:tabs>
        <w:jc w:val="center"/>
        <w:outlineLvl w:val="2"/>
        <w:rPr>
          <w:sz w:val="18"/>
          <w:szCs w:val="18"/>
          <w:lang w:val="uk-UA"/>
        </w:rPr>
      </w:pPr>
      <w:proofErr w:type="spellStart"/>
      <w:r w:rsidRPr="00647C57">
        <w:rPr>
          <w:bCs/>
          <w:sz w:val="18"/>
          <w:szCs w:val="18"/>
          <w:lang w:val="uk-UA"/>
        </w:rPr>
        <w:t>тел</w:t>
      </w:r>
      <w:proofErr w:type="spellEnd"/>
      <w:r w:rsidRPr="00647C57">
        <w:rPr>
          <w:bCs/>
          <w:sz w:val="18"/>
          <w:szCs w:val="18"/>
          <w:lang w:val="uk-UA"/>
        </w:rPr>
        <w:t>. 0508306656 e-</w:t>
      </w:r>
      <w:proofErr w:type="spellStart"/>
      <w:r w:rsidRPr="00647C57">
        <w:rPr>
          <w:bCs/>
          <w:sz w:val="18"/>
          <w:szCs w:val="18"/>
          <w:lang w:val="uk-UA"/>
        </w:rPr>
        <w:t>mail</w:t>
      </w:r>
      <w:proofErr w:type="spellEnd"/>
      <w:r w:rsidRPr="00647C57">
        <w:rPr>
          <w:bCs/>
          <w:sz w:val="18"/>
          <w:szCs w:val="18"/>
          <w:lang w:val="uk-UA"/>
        </w:rPr>
        <w:t xml:space="preserve">: info@gvvyk.dp.ua веб-сайт: http://zhv.gov.ua ЄДРПОУ </w:t>
      </w:r>
      <w:r w:rsidRPr="00647C57">
        <w:rPr>
          <w:sz w:val="18"/>
          <w:szCs w:val="18"/>
          <w:lang w:val="uk-UA"/>
        </w:rPr>
        <w:t>26368938</w:t>
      </w:r>
      <w:bookmarkStart w:id="0" w:name="_Hlk165895373"/>
    </w:p>
    <w:bookmarkEnd w:id="0"/>
    <w:p w14:paraId="51E2EA9D" w14:textId="77777777" w:rsidR="003F55EE" w:rsidRPr="00526756" w:rsidRDefault="003F55EE" w:rsidP="003F55EE">
      <w:pPr>
        <w:pStyle w:val="1"/>
        <w:rPr>
          <w:sz w:val="16"/>
          <w:szCs w:val="16"/>
          <w:lang w:val="uk-UA"/>
        </w:rPr>
      </w:pPr>
    </w:p>
    <w:p w14:paraId="74A81262" w14:textId="6F54CD04" w:rsidR="008B34A6" w:rsidRDefault="003557DF" w:rsidP="003557DF">
      <w:pPr>
        <w:pStyle w:val="1"/>
        <w:rPr>
          <w:szCs w:val="24"/>
          <w:lang w:val="uk-UA"/>
        </w:rPr>
      </w:pPr>
      <w:r>
        <w:rPr>
          <w:szCs w:val="24"/>
          <w:lang w:val="uk-UA"/>
        </w:rPr>
        <w:t>ПРОЄКТ</w:t>
      </w:r>
    </w:p>
    <w:p w14:paraId="609ED70F" w14:textId="3AC5E147" w:rsidR="003557DF" w:rsidRPr="003557DF" w:rsidRDefault="003557DF" w:rsidP="003557DF">
      <w:pPr>
        <w:ind w:right="-6"/>
        <w:jc w:val="center"/>
        <w:rPr>
          <w:b/>
          <w:bCs/>
          <w:lang w:val="uk-UA"/>
        </w:rPr>
      </w:pPr>
      <w:r w:rsidRPr="003557DF">
        <w:rPr>
          <w:b/>
          <w:bCs/>
          <w:lang w:val="uk-UA"/>
        </w:rPr>
        <w:t xml:space="preserve">порядку денного засідання постійної комісії міської ради з питань соціально-економічного розвитку </w:t>
      </w:r>
      <w:r w:rsidR="0025406D">
        <w:rPr>
          <w:b/>
          <w:bCs/>
          <w:lang w:val="uk-UA"/>
        </w:rPr>
        <w:t>громади</w:t>
      </w:r>
      <w:r w:rsidRPr="003557DF">
        <w:rPr>
          <w:b/>
          <w:bCs/>
          <w:lang w:val="uk-UA"/>
        </w:rPr>
        <w:t xml:space="preserve">, бюджету та фінансів, торгівлі, </w:t>
      </w:r>
      <w:r w:rsidRPr="003557DF">
        <w:rPr>
          <w:b/>
          <w:bCs/>
          <w:noProof/>
          <w:lang w:val="uk-UA"/>
        </w:rPr>
        <w:t>послуг т</w:t>
      </w:r>
      <w:r w:rsidRPr="003557DF">
        <w:rPr>
          <w:b/>
          <w:bCs/>
          <w:lang w:val="uk-UA"/>
        </w:rPr>
        <w:t>а захисту прав споживачів</w:t>
      </w:r>
    </w:p>
    <w:p w14:paraId="52AED99B" w14:textId="48AD4D50" w:rsidR="003557DF" w:rsidRPr="00526756" w:rsidRDefault="003557DF" w:rsidP="003557DF">
      <w:pPr>
        <w:jc w:val="center"/>
        <w:rPr>
          <w:b/>
          <w:bCs/>
          <w:sz w:val="16"/>
          <w:szCs w:val="16"/>
          <w:lang w:val="uk-UA"/>
        </w:rPr>
      </w:pPr>
    </w:p>
    <w:p w14:paraId="681A1279" w14:textId="4B87B842" w:rsidR="003557DF" w:rsidRPr="00E006D6" w:rsidRDefault="003557DF" w:rsidP="003557DF">
      <w:pPr>
        <w:rPr>
          <w:lang w:val="uk-UA"/>
        </w:rPr>
      </w:pPr>
      <w:r w:rsidRPr="003557DF">
        <w:rPr>
          <w:b/>
          <w:bCs/>
          <w:lang w:val="uk-UA"/>
        </w:rPr>
        <w:t>Дата проведення</w:t>
      </w:r>
      <w:r w:rsidRPr="00E006D6">
        <w:rPr>
          <w:b/>
          <w:bCs/>
          <w:lang w:val="uk-UA"/>
        </w:rPr>
        <w:t>:</w:t>
      </w:r>
      <w:r w:rsidRPr="00E006D6">
        <w:rPr>
          <w:lang w:val="uk-UA"/>
        </w:rPr>
        <w:t xml:space="preserve"> </w:t>
      </w:r>
      <w:r w:rsidR="00726D5F">
        <w:rPr>
          <w:lang w:val="uk-UA"/>
        </w:rPr>
        <w:t>21 січня 2026</w:t>
      </w:r>
    </w:p>
    <w:p w14:paraId="2A2D54E8" w14:textId="297B8979" w:rsidR="003557DF" w:rsidRPr="00DB4F4B" w:rsidRDefault="003557DF" w:rsidP="003557DF">
      <w:pPr>
        <w:rPr>
          <w:lang w:val="uk-UA"/>
        </w:rPr>
      </w:pPr>
      <w:r w:rsidRPr="003557DF">
        <w:rPr>
          <w:b/>
          <w:bCs/>
          <w:lang w:val="uk-UA"/>
        </w:rPr>
        <w:t xml:space="preserve">Місце проведення: </w:t>
      </w:r>
      <w:r w:rsidR="00557929" w:rsidRPr="00557929">
        <w:rPr>
          <w:lang w:val="uk-UA"/>
        </w:rPr>
        <w:t xml:space="preserve">виконавчий комітет, </w:t>
      </w:r>
      <w:proofErr w:type="spellStart"/>
      <w:r w:rsidR="00557929" w:rsidRPr="00557929">
        <w:rPr>
          <w:lang w:val="uk-UA"/>
        </w:rPr>
        <w:t>каб</w:t>
      </w:r>
      <w:proofErr w:type="spellEnd"/>
      <w:r w:rsidR="00557929" w:rsidRPr="00557929">
        <w:rPr>
          <w:lang w:val="uk-UA"/>
        </w:rPr>
        <w:t>. №</w:t>
      </w:r>
      <w:r w:rsidR="00A71B60">
        <w:rPr>
          <w:lang w:val="uk-UA"/>
        </w:rPr>
        <w:t> </w:t>
      </w:r>
      <w:r w:rsidR="00DB4F4B">
        <w:rPr>
          <w:lang w:val="uk-UA"/>
        </w:rPr>
        <w:t>331</w:t>
      </w:r>
    </w:p>
    <w:p w14:paraId="1EBF11CC" w14:textId="608791BC" w:rsidR="003557DF" w:rsidRPr="00E006D6" w:rsidRDefault="003557DF" w:rsidP="003557DF">
      <w:pPr>
        <w:rPr>
          <w:lang w:val="uk-UA"/>
        </w:rPr>
      </w:pPr>
      <w:r w:rsidRPr="003557DF">
        <w:rPr>
          <w:b/>
          <w:bCs/>
          <w:lang w:val="uk-UA"/>
        </w:rPr>
        <w:t>Початок засідання</w:t>
      </w:r>
      <w:r w:rsidRPr="00E006D6">
        <w:rPr>
          <w:b/>
          <w:bCs/>
          <w:lang w:val="uk-UA"/>
        </w:rPr>
        <w:t>:</w:t>
      </w:r>
      <w:r w:rsidRPr="00E006D6">
        <w:rPr>
          <w:lang w:val="uk-UA"/>
        </w:rPr>
        <w:t xml:space="preserve"> </w:t>
      </w:r>
      <w:r w:rsidR="009A2811">
        <w:rPr>
          <w:lang w:val="uk-UA"/>
        </w:rPr>
        <w:t>10</w:t>
      </w:r>
      <w:r w:rsidR="00557929" w:rsidRPr="00E006D6">
        <w:rPr>
          <w:lang w:val="uk-UA"/>
        </w:rPr>
        <w:t>.00</w:t>
      </w:r>
    </w:p>
    <w:p w14:paraId="48F18428" w14:textId="75E10239" w:rsidR="003B61C7" w:rsidRPr="009A2811" w:rsidRDefault="003557DF" w:rsidP="003557DF">
      <w:pPr>
        <w:tabs>
          <w:tab w:val="left" w:pos="1843"/>
        </w:tabs>
        <w:ind w:right="283"/>
        <w:rPr>
          <w:bCs/>
          <w:szCs w:val="24"/>
          <w:lang w:val="uk-UA"/>
        </w:rPr>
      </w:pPr>
      <w:r w:rsidRPr="003557DF">
        <w:rPr>
          <w:b/>
          <w:bCs/>
          <w:lang w:val="uk-UA"/>
        </w:rPr>
        <w:t xml:space="preserve">Склад комісії: </w:t>
      </w:r>
      <w:proofErr w:type="spellStart"/>
      <w:r w:rsidRPr="003557DF">
        <w:rPr>
          <w:bCs/>
          <w:szCs w:val="24"/>
          <w:lang w:val="uk-UA"/>
        </w:rPr>
        <w:t>Паніна</w:t>
      </w:r>
      <w:proofErr w:type="spellEnd"/>
      <w:r w:rsidRPr="003557DF">
        <w:rPr>
          <w:bCs/>
          <w:szCs w:val="24"/>
          <w:lang w:val="uk-UA"/>
        </w:rPr>
        <w:t xml:space="preserve"> В., </w:t>
      </w:r>
      <w:proofErr w:type="spellStart"/>
      <w:r w:rsidRPr="003557DF">
        <w:rPr>
          <w:bCs/>
          <w:szCs w:val="24"/>
          <w:lang w:val="uk-UA"/>
        </w:rPr>
        <w:t>Борилюк</w:t>
      </w:r>
      <w:proofErr w:type="spellEnd"/>
      <w:r w:rsidRPr="003557DF">
        <w:rPr>
          <w:bCs/>
          <w:szCs w:val="24"/>
          <w:lang w:val="uk-UA"/>
        </w:rPr>
        <w:t xml:space="preserve"> В., Гаркуша О., </w:t>
      </w:r>
      <w:proofErr w:type="spellStart"/>
      <w:r w:rsidRPr="003557DF">
        <w:rPr>
          <w:bCs/>
          <w:szCs w:val="24"/>
          <w:lang w:val="uk-UA"/>
        </w:rPr>
        <w:t>Глазирін</w:t>
      </w:r>
      <w:proofErr w:type="spellEnd"/>
      <w:r w:rsidRPr="003557DF">
        <w:rPr>
          <w:bCs/>
          <w:szCs w:val="24"/>
          <w:lang w:val="uk-UA"/>
        </w:rPr>
        <w:t xml:space="preserve"> Є., </w:t>
      </w:r>
      <w:proofErr w:type="spellStart"/>
      <w:r w:rsidRPr="003557DF">
        <w:rPr>
          <w:bCs/>
          <w:szCs w:val="24"/>
          <w:lang w:val="uk-UA"/>
        </w:rPr>
        <w:t>Бойченко</w:t>
      </w:r>
      <w:proofErr w:type="spellEnd"/>
      <w:r w:rsidRPr="003557DF">
        <w:rPr>
          <w:bCs/>
          <w:szCs w:val="24"/>
          <w:lang w:val="uk-UA"/>
        </w:rPr>
        <w:t xml:space="preserve"> І., </w:t>
      </w:r>
      <w:proofErr w:type="spellStart"/>
      <w:r w:rsidRPr="003557DF">
        <w:rPr>
          <w:bCs/>
          <w:szCs w:val="24"/>
          <w:lang w:val="uk-UA"/>
        </w:rPr>
        <w:t>Жалдак</w:t>
      </w:r>
      <w:proofErr w:type="spellEnd"/>
      <w:r w:rsidRPr="003557DF">
        <w:rPr>
          <w:bCs/>
          <w:szCs w:val="24"/>
          <w:lang w:val="uk-UA"/>
        </w:rPr>
        <w:t xml:space="preserve"> Т.</w:t>
      </w:r>
      <w:r w:rsidR="00A908DD">
        <w:rPr>
          <w:bCs/>
          <w:szCs w:val="24"/>
          <w:lang w:val="uk-UA"/>
        </w:rPr>
        <w:t>, Малоок О.</w:t>
      </w:r>
    </w:p>
    <w:p w14:paraId="6F4E57EC" w14:textId="2A5A9C3E" w:rsidR="007563B0" w:rsidRDefault="007563B0" w:rsidP="003557DF">
      <w:pPr>
        <w:tabs>
          <w:tab w:val="left" w:pos="1843"/>
        </w:tabs>
        <w:ind w:right="283"/>
        <w:rPr>
          <w:bCs/>
          <w:sz w:val="16"/>
          <w:szCs w:val="16"/>
          <w:lang w:val="uk-UA"/>
        </w:rPr>
      </w:pPr>
    </w:p>
    <w:p w14:paraId="76B82A25" w14:textId="77777777" w:rsidR="00726D5F" w:rsidRPr="00726D5F" w:rsidRDefault="00726D5F" w:rsidP="00726D5F">
      <w:pPr>
        <w:jc w:val="both"/>
        <w:rPr>
          <w:rFonts w:eastAsia="Calibri"/>
          <w:b/>
          <w:szCs w:val="24"/>
          <w:u w:val="single"/>
          <w:lang w:val="uk-UA" w:eastAsia="en-US"/>
        </w:rPr>
      </w:pPr>
      <w:r w:rsidRPr="00726D5F">
        <w:rPr>
          <w:rFonts w:eastAsia="Calibri"/>
          <w:b/>
          <w:szCs w:val="24"/>
          <w:u w:val="single"/>
          <w:lang w:val="uk-UA" w:eastAsia="en-US"/>
        </w:rPr>
        <w:t xml:space="preserve">Доповідач: </w:t>
      </w:r>
      <w:proofErr w:type="spellStart"/>
      <w:r w:rsidRPr="00726D5F">
        <w:rPr>
          <w:rFonts w:eastAsia="Calibri"/>
          <w:b/>
          <w:szCs w:val="24"/>
          <w:u w:val="single"/>
          <w:lang w:val="uk-UA" w:eastAsia="en-US"/>
        </w:rPr>
        <w:t>Дубінчук</w:t>
      </w:r>
      <w:proofErr w:type="spellEnd"/>
      <w:r w:rsidRPr="00726D5F">
        <w:rPr>
          <w:rFonts w:eastAsia="Calibri"/>
          <w:b/>
          <w:szCs w:val="24"/>
          <w:u w:val="single"/>
          <w:lang w:val="uk-UA" w:eastAsia="en-US"/>
        </w:rPr>
        <w:t xml:space="preserve"> Олександр Олександрович - начальник Центру надання адміністративних послуг</w:t>
      </w:r>
    </w:p>
    <w:p w14:paraId="1235CC99" w14:textId="77777777" w:rsidR="00726D5F" w:rsidRPr="00726D5F" w:rsidRDefault="00726D5F" w:rsidP="00726D5F">
      <w:pPr>
        <w:numPr>
          <w:ilvl w:val="0"/>
          <w:numId w:val="4"/>
        </w:numPr>
        <w:ind w:left="0" w:firstLine="0"/>
        <w:jc w:val="both"/>
        <w:rPr>
          <w:rFonts w:eastAsia="Calibri"/>
          <w:szCs w:val="24"/>
          <w:lang w:val="uk-UA" w:eastAsia="en-US"/>
        </w:rPr>
      </w:pPr>
      <w:r w:rsidRPr="00726D5F">
        <w:rPr>
          <w:rFonts w:eastAsia="Calibri"/>
          <w:szCs w:val="24"/>
          <w:lang w:val="uk-UA" w:eastAsia="en-US"/>
        </w:rPr>
        <w:t xml:space="preserve">Про затвердження Регламенту </w:t>
      </w:r>
      <w:r w:rsidRPr="00726D5F">
        <w:rPr>
          <w:rFonts w:eastAsia="Calibri"/>
          <w:iCs/>
          <w:szCs w:val="24"/>
          <w:lang w:val="uk-UA" w:eastAsia="en-US"/>
        </w:rPr>
        <w:t xml:space="preserve">Центру надання адміністративних послуг виконавчого комітету </w:t>
      </w:r>
      <w:proofErr w:type="spellStart"/>
      <w:r w:rsidRPr="00726D5F">
        <w:rPr>
          <w:rFonts w:eastAsia="Calibri"/>
          <w:iCs/>
          <w:szCs w:val="24"/>
          <w:lang w:val="uk-UA" w:eastAsia="en-US"/>
        </w:rPr>
        <w:t>Жовтоводської</w:t>
      </w:r>
      <w:proofErr w:type="spellEnd"/>
      <w:r w:rsidRPr="00726D5F">
        <w:rPr>
          <w:rFonts w:eastAsia="Calibri"/>
          <w:iCs/>
          <w:szCs w:val="24"/>
          <w:lang w:val="uk-UA" w:eastAsia="en-US"/>
        </w:rPr>
        <w:t xml:space="preserve"> міської ради.</w:t>
      </w:r>
    </w:p>
    <w:p w14:paraId="34F6C680" w14:textId="77777777" w:rsidR="00726D5F" w:rsidRPr="00726D5F" w:rsidRDefault="00726D5F" w:rsidP="00726D5F">
      <w:pPr>
        <w:numPr>
          <w:ilvl w:val="0"/>
          <w:numId w:val="4"/>
        </w:numPr>
        <w:ind w:left="0" w:firstLine="0"/>
        <w:jc w:val="both"/>
        <w:rPr>
          <w:rFonts w:eastAsia="Calibri"/>
          <w:szCs w:val="24"/>
          <w:lang w:val="uk-UA" w:eastAsia="en-US"/>
        </w:rPr>
      </w:pPr>
      <w:r w:rsidRPr="00726D5F">
        <w:rPr>
          <w:rFonts w:eastAsia="Calibri"/>
          <w:szCs w:val="24"/>
          <w:lang w:val="uk-UA" w:eastAsia="en-US"/>
        </w:rPr>
        <w:t xml:space="preserve">Про затвердження Порядку надання адміністративних послуг на мобільному автоматизованому робочому місці «Мобільний кейс» працівниками Центру надання адміністративних послуг виконавчого комітету </w:t>
      </w:r>
      <w:proofErr w:type="spellStart"/>
      <w:r w:rsidRPr="00726D5F">
        <w:rPr>
          <w:rFonts w:eastAsia="Calibri"/>
          <w:szCs w:val="24"/>
          <w:lang w:val="uk-UA" w:eastAsia="en-US"/>
        </w:rPr>
        <w:t>Жовтоводської</w:t>
      </w:r>
      <w:proofErr w:type="spellEnd"/>
      <w:r w:rsidRPr="00726D5F">
        <w:rPr>
          <w:rFonts w:eastAsia="Calibri"/>
          <w:szCs w:val="24"/>
          <w:lang w:val="uk-UA" w:eastAsia="en-US"/>
        </w:rPr>
        <w:t xml:space="preserve"> міської ради.</w:t>
      </w:r>
    </w:p>
    <w:p w14:paraId="7A29E9D3" w14:textId="77777777" w:rsidR="00726D5F" w:rsidRPr="00726D5F" w:rsidRDefault="00726D5F" w:rsidP="00726D5F">
      <w:pPr>
        <w:jc w:val="both"/>
        <w:rPr>
          <w:rFonts w:eastAsia="Calibri"/>
          <w:szCs w:val="24"/>
          <w:lang w:val="uk-UA" w:eastAsia="en-US"/>
        </w:rPr>
      </w:pPr>
      <w:r w:rsidRPr="00726D5F">
        <w:rPr>
          <w:rFonts w:eastAsia="Calibri"/>
          <w:b/>
          <w:szCs w:val="24"/>
          <w:lang w:val="uk-UA" w:eastAsia="en-US"/>
        </w:rPr>
        <w:t>Запрошені: Гунько Т.,</w:t>
      </w:r>
      <w:r w:rsidRPr="00726D5F">
        <w:rPr>
          <w:rFonts w:eastAsia="Calibri"/>
          <w:szCs w:val="24"/>
          <w:lang w:val="uk-UA" w:eastAsia="en-US"/>
        </w:rPr>
        <w:t xml:space="preserve"> керуюча справами (секретар) виконкому</w:t>
      </w:r>
    </w:p>
    <w:p w14:paraId="34FC2EE0" w14:textId="77777777" w:rsidR="00726D5F" w:rsidRPr="00726D5F" w:rsidRDefault="00726D5F" w:rsidP="00726D5F">
      <w:pPr>
        <w:widowControl w:val="0"/>
        <w:tabs>
          <w:tab w:val="left" w:pos="9906"/>
        </w:tabs>
        <w:ind w:right="15"/>
        <w:rPr>
          <w:rFonts w:eastAsia="Calibri"/>
          <w:sz w:val="16"/>
          <w:szCs w:val="16"/>
          <w:lang w:val="uk-UA" w:eastAsia="en-US"/>
        </w:rPr>
      </w:pPr>
    </w:p>
    <w:p w14:paraId="499F1E84" w14:textId="77777777" w:rsidR="00726D5F" w:rsidRPr="00726D5F" w:rsidRDefault="00726D5F" w:rsidP="00726D5F">
      <w:pPr>
        <w:jc w:val="both"/>
        <w:rPr>
          <w:rFonts w:eastAsia="Calibri"/>
          <w:b/>
          <w:szCs w:val="24"/>
          <w:u w:val="single"/>
          <w:lang w:val="uk-UA" w:eastAsia="en-US"/>
        </w:rPr>
      </w:pPr>
      <w:r w:rsidRPr="00726D5F">
        <w:rPr>
          <w:rFonts w:eastAsia="Calibri"/>
          <w:b/>
          <w:szCs w:val="24"/>
          <w:u w:val="single"/>
          <w:lang w:val="uk-UA" w:eastAsia="en-US"/>
        </w:rPr>
        <w:t xml:space="preserve">Доповідач: </w:t>
      </w:r>
      <w:proofErr w:type="spellStart"/>
      <w:r w:rsidRPr="00726D5F">
        <w:rPr>
          <w:rFonts w:eastAsia="Calibri"/>
          <w:b/>
          <w:szCs w:val="24"/>
          <w:u w:val="single"/>
          <w:lang w:val="uk-UA" w:eastAsia="en-US"/>
        </w:rPr>
        <w:t>Тригук</w:t>
      </w:r>
      <w:proofErr w:type="spellEnd"/>
      <w:r w:rsidRPr="00726D5F">
        <w:rPr>
          <w:rFonts w:eastAsia="Calibri"/>
          <w:b/>
          <w:szCs w:val="24"/>
          <w:u w:val="single"/>
          <w:lang w:val="uk-UA" w:eastAsia="en-US"/>
        </w:rPr>
        <w:t xml:space="preserve"> Альона Олександрівна – начальник служби у справах дітей </w:t>
      </w:r>
    </w:p>
    <w:p w14:paraId="7862914E" w14:textId="77777777" w:rsidR="00726D5F" w:rsidRPr="00726D5F" w:rsidRDefault="00726D5F" w:rsidP="00726D5F">
      <w:pPr>
        <w:numPr>
          <w:ilvl w:val="0"/>
          <w:numId w:val="4"/>
        </w:numPr>
        <w:ind w:left="0" w:firstLine="0"/>
        <w:jc w:val="both"/>
        <w:rPr>
          <w:rFonts w:eastAsia="Calibri"/>
          <w:szCs w:val="24"/>
          <w:lang w:val="uk-UA" w:eastAsia="en-US"/>
        </w:rPr>
      </w:pPr>
      <w:r w:rsidRPr="00726D5F">
        <w:rPr>
          <w:rFonts w:eastAsia="Calibri"/>
          <w:szCs w:val="24"/>
          <w:lang w:val="uk-UA" w:eastAsia="en-US"/>
        </w:rPr>
        <w:t xml:space="preserve">Про затвердження порядку надання субвенції в 2026 році із загального фонду бюджету </w:t>
      </w:r>
      <w:proofErr w:type="spellStart"/>
      <w:r w:rsidRPr="00726D5F">
        <w:rPr>
          <w:rFonts w:eastAsia="Calibri"/>
          <w:szCs w:val="24"/>
          <w:lang w:val="uk-UA" w:eastAsia="en-US"/>
        </w:rPr>
        <w:t>Жовтоводської</w:t>
      </w:r>
      <w:proofErr w:type="spellEnd"/>
      <w:r w:rsidRPr="00726D5F">
        <w:rPr>
          <w:rFonts w:eastAsia="Calibri"/>
          <w:szCs w:val="24"/>
          <w:lang w:val="uk-UA" w:eastAsia="en-US"/>
        </w:rPr>
        <w:t xml:space="preserve"> міської територіальної громади до бюджету </w:t>
      </w:r>
      <w:proofErr w:type="spellStart"/>
      <w:r w:rsidRPr="00726D5F">
        <w:rPr>
          <w:rFonts w:eastAsia="Calibri"/>
          <w:szCs w:val="24"/>
          <w:lang w:val="uk-UA" w:eastAsia="en-US"/>
        </w:rPr>
        <w:t>Вакулівської</w:t>
      </w:r>
      <w:proofErr w:type="spellEnd"/>
      <w:r w:rsidRPr="00726D5F">
        <w:rPr>
          <w:rFonts w:eastAsia="Calibri"/>
          <w:szCs w:val="24"/>
          <w:lang w:val="uk-UA" w:eastAsia="en-US"/>
        </w:rPr>
        <w:t xml:space="preserve"> сільської територіальної громади для фінансування КЗ «Малий груповий будинок «Затишок» </w:t>
      </w:r>
      <w:proofErr w:type="spellStart"/>
      <w:r w:rsidRPr="00726D5F">
        <w:rPr>
          <w:rFonts w:eastAsia="Calibri"/>
          <w:szCs w:val="24"/>
          <w:lang w:val="uk-UA" w:eastAsia="en-US"/>
        </w:rPr>
        <w:t>Вакулівської</w:t>
      </w:r>
      <w:proofErr w:type="spellEnd"/>
      <w:r w:rsidRPr="00726D5F">
        <w:rPr>
          <w:rFonts w:eastAsia="Calibri"/>
          <w:szCs w:val="24"/>
          <w:lang w:val="uk-UA" w:eastAsia="en-US"/>
        </w:rPr>
        <w:t xml:space="preserve"> сільської територіальної громади Криворізького району Дніпропетровської області.</w:t>
      </w:r>
    </w:p>
    <w:p w14:paraId="786D57FE" w14:textId="77777777" w:rsidR="00726D5F" w:rsidRPr="00726D5F" w:rsidRDefault="00726D5F" w:rsidP="00726D5F">
      <w:pPr>
        <w:widowControl w:val="0"/>
        <w:tabs>
          <w:tab w:val="left" w:pos="9906"/>
        </w:tabs>
        <w:ind w:right="15"/>
        <w:rPr>
          <w:rFonts w:eastAsia="Calibri"/>
          <w:szCs w:val="24"/>
          <w:lang w:val="uk-UA" w:eastAsia="en-US"/>
        </w:rPr>
      </w:pPr>
      <w:r w:rsidRPr="00726D5F">
        <w:rPr>
          <w:rFonts w:eastAsia="Calibri"/>
          <w:b/>
          <w:szCs w:val="24"/>
          <w:lang w:val="uk-UA" w:eastAsia="en-US"/>
        </w:rPr>
        <w:t xml:space="preserve">Запрошені: Гунько Т., </w:t>
      </w:r>
      <w:r w:rsidRPr="00726D5F">
        <w:rPr>
          <w:rFonts w:eastAsia="Calibri"/>
          <w:szCs w:val="24"/>
          <w:lang w:val="uk-UA" w:eastAsia="en-US"/>
        </w:rPr>
        <w:t xml:space="preserve">керуюча справами (секретар) виконкому, </w:t>
      </w:r>
      <w:proofErr w:type="spellStart"/>
      <w:r w:rsidRPr="00726D5F">
        <w:rPr>
          <w:rFonts w:eastAsia="Calibri"/>
          <w:b/>
          <w:szCs w:val="24"/>
          <w:lang w:val="uk-UA" w:eastAsia="en-US"/>
        </w:rPr>
        <w:t>Шмігель</w:t>
      </w:r>
      <w:proofErr w:type="spellEnd"/>
      <w:r w:rsidRPr="00726D5F">
        <w:rPr>
          <w:rFonts w:eastAsia="Calibri"/>
          <w:b/>
          <w:szCs w:val="24"/>
          <w:lang w:val="uk-UA" w:eastAsia="en-US"/>
        </w:rPr>
        <w:t xml:space="preserve"> А</w:t>
      </w:r>
      <w:r w:rsidRPr="00726D5F">
        <w:rPr>
          <w:rFonts w:eastAsia="Calibri"/>
          <w:szCs w:val="24"/>
          <w:lang w:val="uk-UA" w:eastAsia="en-US"/>
        </w:rPr>
        <w:t xml:space="preserve">., начальник </w:t>
      </w:r>
      <w:proofErr w:type="spellStart"/>
      <w:r w:rsidRPr="00726D5F">
        <w:rPr>
          <w:rFonts w:eastAsia="Calibri"/>
          <w:szCs w:val="24"/>
          <w:lang w:val="uk-UA" w:eastAsia="en-US"/>
        </w:rPr>
        <w:t>фінуправління</w:t>
      </w:r>
      <w:proofErr w:type="spellEnd"/>
    </w:p>
    <w:p w14:paraId="15D59274" w14:textId="77777777" w:rsidR="00726D5F" w:rsidRPr="00726D5F" w:rsidRDefault="00726D5F" w:rsidP="00726D5F">
      <w:pPr>
        <w:widowControl w:val="0"/>
        <w:tabs>
          <w:tab w:val="left" w:pos="9906"/>
        </w:tabs>
        <w:ind w:right="15"/>
        <w:rPr>
          <w:rFonts w:eastAsia="Calibri"/>
          <w:szCs w:val="24"/>
          <w:lang w:val="uk-UA" w:eastAsia="en-US"/>
        </w:rPr>
      </w:pPr>
    </w:p>
    <w:p w14:paraId="3D602443" w14:textId="77777777" w:rsidR="00726D5F" w:rsidRPr="00726D5F" w:rsidRDefault="00726D5F" w:rsidP="00726D5F">
      <w:pPr>
        <w:jc w:val="both"/>
        <w:rPr>
          <w:rFonts w:eastAsia="Calibri"/>
          <w:b/>
          <w:szCs w:val="24"/>
          <w:u w:val="single"/>
          <w:lang w:val="uk-UA" w:eastAsia="en-US"/>
        </w:rPr>
      </w:pPr>
      <w:r w:rsidRPr="00726D5F">
        <w:rPr>
          <w:rFonts w:eastAsia="Calibri"/>
          <w:b/>
          <w:szCs w:val="24"/>
          <w:u w:val="single"/>
          <w:lang w:val="uk-UA" w:eastAsia="en-US"/>
        </w:rPr>
        <w:t>Доповідач: Бігун Ольга Петрівна - начальник УПСЗН</w:t>
      </w:r>
    </w:p>
    <w:p w14:paraId="2C5BFA0E" w14:textId="77777777" w:rsidR="00726D5F" w:rsidRPr="00726D5F" w:rsidRDefault="00726D5F" w:rsidP="00726D5F">
      <w:pPr>
        <w:numPr>
          <w:ilvl w:val="0"/>
          <w:numId w:val="4"/>
        </w:numPr>
        <w:ind w:left="0" w:firstLine="0"/>
        <w:jc w:val="both"/>
        <w:rPr>
          <w:rFonts w:eastAsia="Calibri"/>
          <w:szCs w:val="24"/>
          <w:lang w:val="uk-UA" w:eastAsia="en-US"/>
        </w:rPr>
      </w:pPr>
      <w:r w:rsidRPr="00726D5F">
        <w:rPr>
          <w:rFonts w:eastAsia="Calibri"/>
          <w:szCs w:val="24"/>
          <w:lang w:val="uk-UA" w:eastAsia="en-US"/>
        </w:rPr>
        <w:t xml:space="preserve">Про заключний звіт щодо виконання Програми оздоровлення та відпочинку дітей </w:t>
      </w:r>
      <w:proofErr w:type="spellStart"/>
      <w:r w:rsidRPr="00726D5F">
        <w:rPr>
          <w:rFonts w:eastAsia="Calibri"/>
          <w:szCs w:val="24"/>
          <w:lang w:val="uk-UA" w:eastAsia="en-US"/>
        </w:rPr>
        <w:t>Жовтоводської</w:t>
      </w:r>
      <w:proofErr w:type="spellEnd"/>
      <w:r w:rsidRPr="00726D5F">
        <w:rPr>
          <w:rFonts w:eastAsia="Calibri"/>
          <w:szCs w:val="24"/>
          <w:lang w:val="uk-UA" w:eastAsia="en-US"/>
        </w:rPr>
        <w:t xml:space="preserve"> міської територіальної громади на 2022-2025 роки. </w:t>
      </w:r>
    </w:p>
    <w:p w14:paraId="5F94AB26" w14:textId="77777777" w:rsidR="00726D5F" w:rsidRPr="00726D5F" w:rsidRDefault="00726D5F" w:rsidP="00726D5F">
      <w:pPr>
        <w:widowControl w:val="0"/>
        <w:tabs>
          <w:tab w:val="left" w:pos="9906"/>
        </w:tabs>
        <w:ind w:right="15"/>
        <w:rPr>
          <w:rFonts w:eastAsia="Calibri"/>
          <w:szCs w:val="24"/>
          <w:lang w:val="uk-UA" w:eastAsia="en-US"/>
        </w:rPr>
      </w:pPr>
      <w:r w:rsidRPr="00726D5F">
        <w:rPr>
          <w:rFonts w:eastAsia="Calibri"/>
          <w:b/>
          <w:szCs w:val="24"/>
          <w:lang w:val="uk-UA" w:eastAsia="en-US"/>
        </w:rPr>
        <w:t xml:space="preserve">Запрошені: Левіна Л., </w:t>
      </w:r>
      <w:r w:rsidRPr="00726D5F">
        <w:rPr>
          <w:rFonts w:eastAsia="Calibri"/>
          <w:szCs w:val="24"/>
          <w:lang w:val="uk-UA" w:eastAsia="en-US"/>
        </w:rPr>
        <w:t>заступник міського голови</w:t>
      </w:r>
      <w:r w:rsidRPr="00726D5F">
        <w:rPr>
          <w:rFonts w:eastAsia="Calibri"/>
          <w:b/>
          <w:szCs w:val="24"/>
          <w:lang w:val="uk-UA" w:eastAsia="en-US"/>
        </w:rPr>
        <w:t xml:space="preserve">, Гунько Т., </w:t>
      </w:r>
      <w:r w:rsidRPr="00726D5F">
        <w:rPr>
          <w:rFonts w:eastAsia="Calibri"/>
          <w:szCs w:val="24"/>
          <w:lang w:val="uk-UA" w:eastAsia="en-US"/>
        </w:rPr>
        <w:t xml:space="preserve">керуюча справами (секретар) виконкому, </w:t>
      </w:r>
      <w:r w:rsidRPr="00726D5F">
        <w:rPr>
          <w:rFonts w:eastAsia="Calibri"/>
          <w:b/>
          <w:szCs w:val="24"/>
          <w:lang w:val="uk-UA" w:eastAsia="en-US"/>
        </w:rPr>
        <w:t>Цюпа Л.,</w:t>
      </w:r>
      <w:r w:rsidRPr="00726D5F">
        <w:rPr>
          <w:rFonts w:eastAsia="Calibri"/>
          <w:szCs w:val="24"/>
          <w:lang w:val="uk-UA" w:eastAsia="en-US"/>
        </w:rPr>
        <w:t xml:space="preserve"> в.о. начальника відділу освіти</w:t>
      </w:r>
    </w:p>
    <w:p w14:paraId="6576B641" w14:textId="77777777" w:rsidR="00726D5F" w:rsidRPr="00726D5F" w:rsidRDefault="00726D5F" w:rsidP="00726D5F">
      <w:pPr>
        <w:widowControl w:val="0"/>
        <w:tabs>
          <w:tab w:val="left" w:pos="9906"/>
        </w:tabs>
        <w:ind w:right="15"/>
        <w:rPr>
          <w:rFonts w:eastAsia="Calibri"/>
          <w:sz w:val="6"/>
          <w:szCs w:val="6"/>
          <w:lang w:val="uk-UA" w:eastAsia="en-US"/>
        </w:rPr>
      </w:pPr>
    </w:p>
    <w:p w14:paraId="163AD992" w14:textId="77777777" w:rsidR="00726D5F" w:rsidRPr="00726D5F" w:rsidRDefault="00726D5F" w:rsidP="00726D5F">
      <w:pPr>
        <w:numPr>
          <w:ilvl w:val="0"/>
          <w:numId w:val="4"/>
        </w:numPr>
        <w:ind w:left="0" w:firstLine="0"/>
        <w:jc w:val="both"/>
        <w:rPr>
          <w:rFonts w:eastAsia="Calibri"/>
          <w:szCs w:val="24"/>
          <w:lang w:val="uk-UA" w:eastAsia="en-US"/>
        </w:rPr>
      </w:pPr>
      <w:r w:rsidRPr="00726D5F">
        <w:rPr>
          <w:rFonts w:eastAsia="Calibri"/>
          <w:szCs w:val="24"/>
          <w:lang w:val="uk-UA" w:eastAsia="en-US"/>
        </w:rPr>
        <w:t xml:space="preserve">Про затвердження плану завдань і заходів на 2026 рік «Програми підтримки ветеранів війни, членів їх сімей, членів сімей загиблих (померлих) ветеранів війни, членів сімей загиблих (померлих) Захисників і Захисниць України та деяких інших категорій осіб у </w:t>
      </w:r>
      <w:proofErr w:type="spellStart"/>
      <w:r w:rsidRPr="00726D5F">
        <w:rPr>
          <w:rFonts w:eastAsia="Calibri"/>
          <w:szCs w:val="24"/>
          <w:lang w:val="uk-UA" w:eastAsia="en-US"/>
        </w:rPr>
        <w:t>Жовтоводській</w:t>
      </w:r>
      <w:proofErr w:type="spellEnd"/>
      <w:r w:rsidRPr="00726D5F">
        <w:rPr>
          <w:rFonts w:eastAsia="Calibri"/>
          <w:szCs w:val="24"/>
          <w:lang w:val="uk-UA" w:eastAsia="en-US"/>
        </w:rPr>
        <w:t xml:space="preserve"> міській територіальній громаді на 2026 – 2030 роки».</w:t>
      </w:r>
    </w:p>
    <w:p w14:paraId="6AB9767A" w14:textId="77777777" w:rsidR="00726D5F" w:rsidRPr="00726D5F" w:rsidRDefault="00726D5F" w:rsidP="00726D5F">
      <w:pPr>
        <w:jc w:val="both"/>
        <w:rPr>
          <w:rFonts w:eastAsia="Calibri"/>
          <w:szCs w:val="24"/>
          <w:lang w:val="uk-UA" w:eastAsia="en-US"/>
        </w:rPr>
      </w:pPr>
      <w:r w:rsidRPr="00726D5F">
        <w:rPr>
          <w:rFonts w:eastAsia="Calibri"/>
          <w:b/>
          <w:szCs w:val="24"/>
          <w:lang w:val="uk-UA" w:eastAsia="en-US"/>
        </w:rPr>
        <w:t>Запрошені: Левіна Л.,</w:t>
      </w:r>
      <w:r w:rsidRPr="00726D5F">
        <w:rPr>
          <w:rFonts w:eastAsia="Calibri"/>
          <w:szCs w:val="24"/>
          <w:lang w:val="uk-UA" w:eastAsia="en-US"/>
        </w:rPr>
        <w:t xml:space="preserve"> заступник міського голови, </w:t>
      </w:r>
      <w:r w:rsidRPr="00726D5F">
        <w:rPr>
          <w:rFonts w:eastAsia="Calibri"/>
          <w:b/>
          <w:szCs w:val="24"/>
          <w:lang w:val="uk-UA" w:eastAsia="en-US"/>
        </w:rPr>
        <w:t>Гунько Т</w:t>
      </w:r>
      <w:r w:rsidRPr="00726D5F">
        <w:rPr>
          <w:rFonts w:eastAsia="Calibri"/>
          <w:szCs w:val="24"/>
          <w:lang w:val="uk-UA" w:eastAsia="en-US"/>
        </w:rPr>
        <w:t xml:space="preserve">., керуюча справами (секретар) виконкому, </w:t>
      </w:r>
      <w:proofErr w:type="spellStart"/>
      <w:r w:rsidRPr="00726D5F">
        <w:rPr>
          <w:rFonts w:eastAsia="Calibri"/>
          <w:b/>
          <w:szCs w:val="24"/>
          <w:lang w:val="uk-UA" w:eastAsia="en-US"/>
        </w:rPr>
        <w:t>Шмігель</w:t>
      </w:r>
      <w:proofErr w:type="spellEnd"/>
      <w:r w:rsidRPr="00726D5F">
        <w:rPr>
          <w:rFonts w:eastAsia="Calibri"/>
          <w:b/>
          <w:szCs w:val="24"/>
          <w:lang w:val="uk-UA" w:eastAsia="en-US"/>
        </w:rPr>
        <w:t xml:space="preserve"> А.,</w:t>
      </w:r>
      <w:r w:rsidRPr="00726D5F">
        <w:rPr>
          <w:rFonts w:eastAsia="Calibri"/>
          <w:szCs w:val="24"/>
          <w:lang w:val="uk-UA" w:eastAsia="en-US"/>
        </w:rPr>
        <w:t xml:space="preserve"> начальник </w:t>
      </w:r>
      <w:proofErr w:type="spellStart"/>
      <w:r w:rsidRPr="00726D5F">
        <w:rPr>
          <w:rFonts w:eastAsia="Calibri"/>
          <w:szCs w:val="24"/>
          <w:lang w:val="uk-UA" w:eastAsia="en-US"/>
        </w:rPr>
        <w:t>фінуправління</w:t>
      </w:r>
      <w:proofErr w:type="spellEnd"/>
      <w:r w:rsidRPr="00726D5F">
        <w:rPr>
          <w:rFonts w:eastAsia="Calibri"/>
          <w:szCs w:val="24"/>
          <w:lang w:val="uk-UA" w:eastAsia="en-US"/>
        </w:rPr>
        <w:t xml:space="preserve">, </w:t>
      </w:r>
      <w:r w:rsidRPr="00726D5F">
        <w:rPr>
          <w:rFonts w:eastAsia="Calibri"/>
          <w:b/>
          <w:szCs w:val="24"/>
          <w:lang w:val="uk-UA" w:eastAsia="en-US"/>
        </w:rPr>
        <w:t>Ворожко Я.,</w:t>
      </w:r>
      <w:r w:rsidRPr="00726D5F">
        <w:rPr>
          <w:rFonts w:eastAsia="Calibri"/>
          <w:szCs w:val="24"/>
          <w:lang w:val="uk-UA" w:eastAsia="en-US"/>
        </w:rPr>
        <w:t xml:space="preserve"> начальник Управління ЖКГ, </w:t>
      </w:r>
      <w:proofErr w:type="spellStart"/>
      <w:r w:rsidRPr="00726D5F">
        <w:rPr>
          <w:rFonts w:eastAsia="Calibri"/>
          <w:b/>
          <w:szCs w:val="24"/>
          <w:lang w:val="uk-UA" w:eastAsia="en-US"/>
        </w:rPr>
        <w:t>Бока</w:t>
      </w:r>
      <w:proofErr w:type="spellEnd"/>
      <w:r w:rsidRPr="00726D5F">
        <w:rPr>
          <w:rFonts w:eastAsia="Calibri"/>
          <w:b/>
          <w:szCs w:val="24"/>
          <w:lang w:val="uk-UA" w:eastAsia="en-US"/>
        </w:rPr>
        <w:t xml:space="preserve"> В.,</w:t>
      </w:r>
      <w:r w:rsidRPr="00726D5F">
        <w:rPr>
          <w:rFonts w:eastAsia="Calibri"/>
          <w:szCs w:val="24"/>
          <w:lang w:val="uk-UA" w:eastAsia="en-US"/>
        </w:rPr>
        <w:t xml:space="preserve"> начальник відділу охорони здоров’я, </w:t>
      </w:r>
      <w:r w:rsidRPr="00726D5F">
        <w:rPr>
          <w:rFonts w:eastAsia="Calibri"/>
          <w:b/>
          <w:szCs w:val="24"/>
          <w:lang w:val="uk-UA" w:eastAsia="en-US"/>
        </w:rPr>
        <w:t>Цюпа Л.,</w:t>
      </w:r>
      <w:r w:rsidRPr="00726D5F">
        <w:rPr>
          <w:rFonts w:eastAsia="Calibri"/>
          <w:szCs w:val="24"/>
          <w:lang w:val="uk-UA" w:eastAsia="en-US"/>
        </w:rPr>
        <w:t xml:space="preserve"> в.о. начальника відділу освіти, </w:t>
      </w:r>
      <w:r w:rsidRPr="00726D5F">
        <w:rPr>
          <w:rFonts w:eastAsia="Calibri"/>
          <w:b/>
          <w:szCs w:val="24"/>
          <w:lang w:val="uk-UA" w:eastAsia="en-US"/>
        </w:rPr>
        <w:t>Жукова М.,</w:t>
      </w:r>
      <w:r w:rsidRPr="00726D5F">
        <w:rPr>
          <w:rFonts w:eastAsia="Calibri"/>
          <w:szCs w:val="24"/>
          <w:lang w:val="uk-UA" w:eastAsia="en-US"/>
        </w:rPr>
        <w:t xml:space="preserve"> директор КЗ ЦНСП, </w:t>
      </w:r>
      <w:r w:rsidRPr="00726D5F">
        <w:rPr>
          <w:rFonts w:eastAsia="Calibri"/>
          <w:b/>
          <w:szCs w:val="24"/>
          <w:lang w:val="uk-UA" w:eastAsia="en-US"/>
        </w:rPr>
        <w:t>Рудченко Д.,</w:t>
      </w:r>
      <w:r w:rsidRPr="00726D5F">
        <w:rPr>
          <w:rFonts w:eastAsia="Calibri"/>
          <w:szCs w:val="24"/>
          <w:lang w:val="uk-UA" w:eastAsia="en-US"/>
        </w:rPr>
        <w:t xml:space="preserve"> начальник  відділу із супроводу ветеранів, демобілізованих осіб та членів їх сімей КЗ ЦНСП, </w:t>
      </w:r>
      <w:r w:rsidRPr="00726D5F">
        <w:rPr>
          <w:rFonts w:eastAsia="Calibri"/>
          <w:b/>
          <w:szCs w:val="24"/>
          <w:lang w:val="uk-UA" w:eastAsia="en-US"/>
        </w:rPr>
        <w:t>Кириченко О.,</w:t>
      </w:r>
      <w:r w:rsidRPr="00726D5F">
        <w:rPr>
          <w:rFonts w:eastAsia="Calibri"/>
          <w:szCs w:val="24"/>
          <w:lang w:val="uk-UA" w:eastAsia="en-US"/>
        </w:rPr>
        <w:t xml:space="preserve"> голова ГО «Родинне коло»</w:t>
      </w:r>
    </w:p>
    <w:p w14:paraId="68030840" w14:textId="77777777" w:rsidR="00726D5F" w:rsidRPr="00726D5F" w:rsidRDefault="00726D5F" w:rsidP="00726D5F">
      <w:pPr>
        <w:widowControl w:val="0"/>
        <w:jc w:val="both"/>
        <w:rPr>
          <w:sz w:val="16"/>
          <w:szCs w:val="16"/>
          <w:lang w:val="uk-UA"/>
        </w:rPr>
      </w:pPr>
    </w:p>
    <w:p w14:paraId="57606899" w14:textId="77777777" w:rsidR="00726D5F" w:rsidRPr="00726D5F" w:rsidRDefault="00726D5F" w:rsidP="00726D5F">
      <w:pPr>
        <w:jc w:val="both"/>
        <w:rPr>
          <w:rFonts w:eastAsia="Calibri"/>
          <w:b/>
          <w:szCs w:val="24"/>
          <w:u w:val="single"/>
          <w:lang w:val="uk-UA" w:eastAsia="en-US"/>
        </w:rPr>
      </w:pPr>
      <w:r w:rsidRPr="00726D5F">
        <w:rPr>
          <w:rFonts w:eastAsia="Calibri"/>
          <w:b/>
          <w:szCs w:val="24"/>
          <w:u w:val="single"/>
          <w:lang w:val="uk-UA" w:eastAsia="en-US"/>
        </w:rPr>
        <w:t>Доповідач: Цюпа Людмила Олександрівна - в.о. начальника відділу освіти</w:t>
      </w:r>
    </w:p>
    <w:p w14:paraId="28999E42" w14:textId="77777777" w:rsidR="00726D5F" w:rsidRPr="00726D5F" w:rsidRDefault="00726D5F" w:rsidP="00726D5F">
      <w:pPr>
        <w:jc w:val="both"/>
        <w:rPr>
          <w:rFonts w:eastAsia="Calibri"/>
          <w:b/>
          <w:szCs w:val="24"/>
          <w:u w:val="single"/>
          <w:lang w:val="uk-UA" w:eastAsia="en-US"/>
        </w:rPr>
      </w:pPr>
      <w:r w:rsidRPr="00726D5F">
        <w:rPr>
          <w:bCs/>
          <w:color w:val="000000"/>
          <w:spacing w:val="-3"/>
          <w:szCs w:val="24"/>
          <w:lang w:val="uk-UA"/>
        </w:rPr>
        <w:t>6. Про ліквідацію к</w:t>
      </w:r>
      <w:r w:rsidRPr="00726D5F">
        <w:rPr>
          <w:szCs w:val="24"/>
          <w:lang w:val="uk-UA"/>
        </w:rPr>
        <w:t xml:space="preserve">омунального закладу дошкільної освіти (ясел-садка) №32 </w:t>
      </w:r>
      <w:proofErr w:type="spellStart"/>
      <w:r w:rsidRPr="00726D5F">
        <w:rPr>
          <w:szCs w:val="24"/>
          <w:lang w:val="uk-UA"/>
        </w:rPr>
        <w:t>Жовтоводської</w:t>
      </w:r>
      <w:proofErr w:type="spellEnd"/>
      <w:r w:rsidRPr="00726D5F">
        <w:rPr>
          <w:szCs w:val="24"/>
          <w:lang w:val="uk-UA"/>
        </w:rPr>
        <w:t xml:space="preserve"> міської ради</w:t>
      </w:r>
    </w:p>
    <w:p w14:paraId="28591A4D" w14:textId="77777777" w:rsidR="00726D5F" w:rsidRPr="00726D5F" w:rsidRDefault="00726D5F" w:rsidP="00726D5F">
      <w:pPr>
        <w:jc w:val="both"/>
        <w:rPr>
          <w:rFonts w:eastAsia="Calibri"/>
          <w:szCs w:val="24"/>
          <w:lang w:val="uk-UA" w:eastAsia="en-US"/>
        </w:rPr>
      </w:pPr>
      <w:r w:rsidRPr="00726D5F">
        <w:rPr>
          <w:rFonts w:eastAsia="Calibri"/>
          <w:szCs w:val="24"/>
          <w:lang w:val="uk-UA" w:eastAsia="en-US"/>
        </w:rPr>
        <w:t xml:space="preserve">7. Про виконання у 2025 році заходів Програми розвитку комунальних закладів освіти </w:t>
      </w:r>
      <w:proofErr w:type="spellStart"/>
      <w:r w:rsidRPr="00726D5F">
        <w:rPr>
          <w:rFonts w:eastAsia="Calibri"/>
          <w:szCs w:val="24"/>
          <w:lang w:val="uk-UA" w:eastAsia="en-US"/>
        </w:rPr>
        <w:t>Жовтоводської</w:t>
      </w:r>
      <w:proofErr w:type="spellEnd"/>
      <w:r w:rsidRPr="00726D5F">
        <w:rPr>
          <w:rFonts w:eastAsia="Calibri"/>
          <w:szCs w:val="24"/>
          <w:lang w:val="uk-UA" w:eastAsia="en-US"/>
        </w:rPr>
        <w:t xml:space="preserve"> міської територіальної громади</w:t>
      </w:r>
      <w:r w:rsidRPr="00726D5F">
        <w:rPr>
          <w:rFonts w:ascii="Calibri" w:eastAsia="Calibri" w:hAnsi="Calibri"/>
          <w:szCs w:val="24"/>
          <w:lang w:val="uk-UA" w:eastAsia="en-US"/>
        </w:rPr>
        <w:t xml:space="preserve"> </w:t>
      </w:r>
      <w:r w:rsidRPr="00726D5F">
        <w:rPr>
          <w:rFonts w:eastAsia="Calibri"/>
          <w:szCs w:val="24"/>
          <w:lang w:val="uk-UA" w:eastAsia="en-US"/>
        </w:rPr>
        <w:t>на 2023-2025 роки.</w:t>
      </w:r>
    </w:p>
    <w:p w14:paraId="7D52CB05" w14:textId="77777777" w:rsidR="00726D5F" w:rsidRPr="00726D5F" w:rsidRDefault="00726D5F" w:rsidP="00726D5F">
      <w:pPr>
        <w:jc w:val="both"/>
        <w:rPr>
          <w:rFonts w:eastAsia="Calibri"/>
          <w:b/>
          <w:szCs w:val="24"/>
          <w:u w:val="single"/>
          <w:lang w:val="uk-UA" w:eastAsia="en-US"/>
        </w:rPr>
      </w:pPr>
      <w:r w:rsidRPr="00726D5F">
        <w:rPr>
          <w:rFonts w:eastAsia="Calibri"/>
          <w:szCs w:val="24"/>
          <w:lang w:val="uk-UA" w:eastAsia="en-US"/>
        </w:rPr>
        <w:t xml:space="preserve">8. Про внесення змін до рішення </w:t>
      </w:r>
      <w:proofErr w:type="spellStart"/>
      <w:r w:rsidRPr="00726D5F">
        <w:rPr>
          <w:rFonts w:eastAsia="Calibri"/>
          <w:szCs w:val="24"/>
          <w:lang w:val="uk-UA" w:eastAsia="en-US"/>
        </w:rPr>
        <w:t>Жовтоводської</w:t>
      </w:r>
      <w:proofErr w:type="spellEnd"/>
      <w:r w:rsidRPr="00726D5F">
        <w:rPr>
          <w:rFonts w:eastAsia="Calibri"/>
          <w:szCs w:val="24"/>
          <w:lang w:val="uk-UA" w:eastAsia="en-US"/>
        </w:rPr>
        <w:t xml:space="preserve"> міської ради від 29 жовтня 2025 року №2246-57/</w:t>
      </w:r>
      <w:r w:rsidRPr="00726D5F">
        <w:rPr>
          <w:rFonts w:eastAsia="Calibri"/>
          <w:szCs w:val="24"/>
          <w:lang w:val="en-US" w:eastAsia="en-US"/>
        </w:rPr>
        <w:t>VIII</w:t>
      </w:r>
      <w:r w:rsidRPr="00726D5F">
        <w:rPr>
          <w:rFonts w:eastAsia="Calibri"/>
          <w:szCs w:val="24"/>
          <w:lang w:val="uk-UA" w:eastAsia="en-US"/>
        </w:rPr>
        <w:t xml:space="preserve"> «Про затвердження Програми розвитку комунальних закладів освіти </w:t>
      </w:r>
      <w:proofErr w:type="spellStart"/>
      <w:r w:rsidRPr="00726D5F">
        <w:rPr>
          <w:rFonts w:eastAsia="Calibri"/>
          <w:szCs w:val="24"/>
          <w:lang w:val="uk-UA" w:eastAsia="en-US"/>
        </w:rPr>
        <w:t>Жовтоводської</w:t>
      </w:r>
      <w:proofErr w:type="spellEnd"/>
      <w:r w:rsidRPr="00726D5F">
        <w:rPr>
          <w:rFonts w:eastAsia="Calibri"/>
          <w:szCs w:val="24"/>
          <w:lang w:val="uk-UA" w:eastAsia="en-US"/>
        </w:rPr>
        <w:t xml:space="preserve"> міської територіальної громади</w:t>
      </w:r>
      <w:r w:rsidRPr="00726D5F">
        <w:rPr>
          <w:rFonts w:ascii="Calibri" w:eastAsia="Calibri" w:hAnsi="Calibri"/>
          <w:szCs w:val="24"/>
          <w:lang w:val="uk-UA" w:eastAsia="en-US"/>
        </w:rPr>
        <w:t xml:space="preserve"> </w:t>
      </w:r>
      <w:r w:rsidRPr="00726D5F">
        <w:rPr>
          <w:rFonts w:eastAsia="Calibri"/>
          <w:szCs w:val="24"/>
          <w:lang w:val="uk-UA" w:eastAsia="en-US"/>
        </w:rPr>
        <w:t>на 2026-2028 роки».</w:t>
      </w:r>
    </w:p>
    <w:p w14:paraId="6C4370DB" w14:textId="77777777" w:rsidR="00726D5F" w:rsidRPr="00726D5F" w:rsidRDefault="00726D5F" w:rsidP="00726D5F">
      <w:pPr>
        <w:suppressAutoHyphens/>
        <w:rPr>
          <w:bCs/>
          <w:spacing w:val="-3"/>
          <w:szCs w:val="24"/>
          <w:lang w:val="uk-UA" w:eastAsia="ar-SA"/>
        </w:rPr>
      </w:pPr>
      <w:r w:rsidRPr="00726D5F">
        <w:rPr>
          <w:rFonts w:eastAsia="Calibri"/>
          <w:szCs w:val="24"/>
          <w:lang w:val="uk-UA" w:eastAsia="en-US"/>
        </w:rPr>
        <w:t>9. </w:t>
      </w:r>
      <w:r w:rsidRPr="00726D5F">
        <w:rPr>
          <w:bCs/>
          <w:spacing w:val="-3"/>
          <w:szCs w:val="24"/>
          <w:lang w:val="uk-UA" w:eastAsia="ar-SA"/>
        </w:rPr>
        <w:t xml:space="preserve">Про затвердження заходів на 2026 рік Програми розвитку комунальних закладів освіти </w:t>
      </w:r>
      <w:proofErr w:type="spellStart"/>
      <w:r w:rsidRPr="00726D5F">
        <w:rPr>
          <w:bCs/>
          <w:spacing w:val="-3"/>
          <w:szCs w:val="24"/>
          <w:lang w:val="uk-UA" w:eastAsia="ar-SA"/>
        </w:rPr>
        <w:t>Жовтоводської</w:t>
      </w:r>
      <w:proofErr w:type="spellEnd"/>
      <w:r w:rsidRPr="00726D5F">
        <w:rPr>
          <w:bCs/>
          <w:spacing w:val="-3"/>
          <w:szCs w:val="24"/>
          <w:lang w:val="uk-UA" w:eastAsia="ar-SA"/>
        </w:rPr>
        <w:t xml:space="preserve"> міської територіальної громади на 2026-2028 роки</w:t>
      </w:r>
    </w:p>
    <w:p w14:paraId="724D6D14" w14:textId="77777777" w:rsidR="00726D5F" w:rsidRPr="00726D5F" w:rsidRDefault="00726D5F" w:rsidP="00726D5F">
      <w:pPr>
        <w:tabs>
          <w:tab w:val="left" w:pos="284"/>
        </w:tabs>
        <w:ind w:right="-6"/>
        <w:jc w:val="both"/>
        <w:rPr>
          <w:sz w:val="28"/>
          <w:szCs w:val="28"/>
          <w:lang w:val="uk-UA" w:eastAsia="x-none"/>
        </w:rPr>
      </w:pPr>
      <w:r w:rsidRPr="00726D5F">
        <w:rPr>
          <w:b/>
          <w:szCs w:val="24"/>
          <w:lang w:val="uk-UA" w:eastAsia="x-none"/>
        </w:rPr>
        <w:t>Запрошені: Левіна Л.,</w:t>
      </w:r>
      <w:r w:rsidRPr="00726D5F">
        <w:rPr>
          <w:szCs w:val="24"/>
          <w:lang w:val="uk-UA" w:eastAsia="x-none"/>
        </w:rPr>
        <w:t xml:space="preserve"> заступник міського голови</w:t>
      </w:r>
    </w:p>
    <w:p w14:paraId="1F5E8B48" w14:textId="77777777" w:rsidR="00726D5F" w:rsidRPr="00726D5F" w:rsidRDefault="00726D5F" w:rsidP="00726D5F">
      <w:pPr>
        <w:tabs>
          <w:tab w:val="left" w:pos="284"/>
        </w:tabs>
        <w:ind w:right="-6"/>
        <w:jc w:val="both"/>
        <w:rPr>
          <w:sz w:val="16"/>
          <w:szCs w:val="16"/>
          <w:lang w:val="uk-UA" w:eastAsia="x-none"/>
        </w:rPr>
      </w:pPr>
    </w:p>
    <w:p w14:paraId="09121C1B" w14:textId="77777777" w:rsidR="00726D5F" w:rsidRPr="00726D5F" w:rsidRDefault="00726D5F" w:rsidP="00726D5F">
      <w:pPr>
        <w:jc w:val="both"/>
        <w:rPr>
          <w:rFonts w:eastAsia="Calibri"/>
          <w:b/>
          <w:szCs w:val="24"/>
          <w:u w:val="single"/>
          <w:lang w:val="uk-UA" w:eastAsia="en-US"/>
        </w:rPr>
      </w:pPr>
      <w:r w:rsidRPr="00726D5F">
        <w:rPr>
          <w:rFonts w:eastAsia="Calibri"/>
          <w:b/>
          <w:szCs w:val="24"/>
          <w:u w:val="single"/>
          <w:lang w:val="uk-UA" w:eastAsia="en-US"/>
        </w:rPr>
        <w:t xml:space="preserve">Доповідач: Ковнір Римма </w:t>
      </w:r>
      <w:proofErr w:type="spellStart"/>
      <w:r w:rsidRPr="00726D5F">
        <w:rPr>
          <w:rFonts w:eastAsia="Calibri"/>
          <w:b/>
          <w:szCs w:val="24"/>
          <w:u w:val="single"/>
          <w:lang w:val="uk-UA" w:eastAsia="en-US"/>
        </w:rPr>
        <w:t>Ірисівна</w:t>
      </w:r>
      <w:proofErr w:type="spellEnd"/>
      <w:r w:rsidRPr="00726D5F">
        <w:rPr>
          <w:rFonts w:eastAsia="Calibri"/>
          <w:b/>
          <w:szCs w:val="24"/>
          <w:u w:val="single"/>
          <w:lang w:val="uk-UA" w:eastAsia="en-US"/>
        </w:rPr>
        <w:t xml:space="preserve"> - в. о. директора комунальної установи «</w:t>
      </w:r>
      <w:proofErr w:type="spellStart"/>
      <w:r w:rsidRPr="00726D5F">
        <w:rPr>
          <w:rFonts w:eastAsia="Calibri"/>
          <w:b/>
          <w:szCs w:val="24"/>
          <w:u w:val="single"/>
          <w:lang w:val="uk-UA" w:eastAsia="en-US"/>
        </w:rPr>
        <w:t>Інклюзивно</w:t>
      </w:r>
      <w:proofErr w:type="spellEnd"/>
      <w:r w:rsidRPr="00726D5F">
        <w:rPr>
          <w:rFonts w:eastAsia="Calibri"/>
          <w:b/>
          <w:szCs w:val="24"/>
          <w:u w:val="single"/>
          <w:lang w:val="uk-UA" w:eastAsia="en-US"/>
        </w:rPr>
        <w:t xml:space="preserve">-ресурсний центр» </w:t>
      </w:r>
    </w:p>
    <w:p w14:paraId="16CCEE36" w14:textId="77777777" w:rsidR="00726D5F" w:rsidRPr="00726D5F" w:rsidRDefault="00726D5F" w:rsidP="00726D5F">
      <w:pPr>
        <w:jc w:val="both"/>
        <w:rPr>
          <w:rFonts w:eastAsia="Calibri"/>
          <w:szCs w:val="24"/>
          <w:lang w:val="uk-UA" w:eastAsia="en-US"/>
        </w:rPr>
      </w:pPr>
      <w:r w:rsidRPr="00726D5F">
        <w:rPr>
          <w:rFonts w:eastAsia="Calibri"/>
          <w:szCs w:val="24"/>
          <w:lang w:val="uk-UA" w:eastAsia="en-US"/>
        </w:rPr>
        <w:t>10.</w:t>
      </w:r>
      <w:r w:rsidRPr="00726D5F">
        <w:rPr>
          <w:rFonts w:eastAsia="Calibri"/>
          <w:sz w:val="20"/>
          <w:lang w:val="uk-UA"/>
        </w:rPr>
        <w:t> </w:t>
      </w:r>
      <w:r w:rsidRPr="00726D5F">
        <w:rPr>
          <w:rFonts w:eastAsia="Calibri"/>
          <w:szCs w:val="24"/>
          <w:lang w:val="uk-UA" w:eastAsia="en-US"/>
        </w:rPr>
        <w:t>Звіт про діяльність комунальної установи «</w:t>
      </w:r>
      <w:proofErr w:type="spellStart"/>
      <w:r w:rsidRPr="00726D5F">
        <w:rPr>
          <w:rFonts w:eastAsia="Calibri"/>
          <w:szCs w:val="24"/>
          <w:lang w:val="uk-UA" w:eastAsia="en-US"/>
        </w:rPr>
        <w:t>Інклюзивно</w:t>
      </w:r>
      <w:proofErr w:type="spellEnd"/>
      <w:r w:rsidRPr="00726D5F">
        <w:rPr>
          <w:rFonts w:eastAsia="Calibri"/>
          <w:szCs w:val="24"/>
          <w:lang w:val="uk-UA" w:eastAsia="en-US"/>
        </w:rPr>
        <w:t xml:space="preserve">-ресурсний центр» </w:t>
      </w:r>
      <w:proofErr w:type="spellStart"/>
      <w:r w:rsidRPr="00726D5F">
        <w:rPr>
          <w:rFonts w:eastAsia="Calibri"/>
          <w:szCs w:val="24"/>
          <w:lang w:val="uk-UA" w:eastAsia="en-US"/>
        </w:rPr>
        <w:t>Жовтоводської</w:t>
      </w:r>
      <w:proofErr w:type="spellEnd"/>
      <w:r w:rsidRPr="00726D5F">
        <w:rPr>
          <w:rFonts w:eastAsia="Calibri"/>
          <w:szCs w:val="24"/>
          <w:lang w:val="uk-UA" w:eastAsia="en-US"/>
        </w:rPr>
        <w:t xml:space="preserve"> міської ради за 2025 рік</w:t>
      </w:r>
    </w:p>
    <w:p w14:paraId="4EDB3C26" w14:textId="77777777" w:rsidR="00726D5F" w:rsidRPr="00726D5F" w:rsidRDefault="00726D5F" w:rsidP="00726D5F">
      <w:pPr>
        <w:spacing w:line="276" w:lineRule="auto"/>
        <w:jc w:val="both"/>
        <w:rPr>
          <w:rFonts w:eastAsia="Calibri"/>
          <w:szCs w:val="24"/>
          <w:lang w:val="uk-UA" w:eastAsia="en-US"/>
        </w:rPr>
      </w:pPr>
      <w:r w:rsidRPr="00726D5F">
        <w:rPr>
          <w:b/>
          <w:szCs w:val="24"/>
          <w:lang w:val="uk-UA"/>
        </w:rPr>
        <w:t>Запрошені: Левіна Л.,</w:t>
      </w:r>
      <w:r w:rsidRPr="00726D5F">
        <w:rPr>
          <w:szCs w:val="24"/>
          <w:lang w:val="uk-UA"/>
        </w:rPr>
        <w:t xml:space="preserve"> заступник міського голови, </w:t>
      </w:r>
      <w:r w:rsidRPr="00726D5F">
        <w:rPr>
          <w:b/>
          <w:szCs w:val="24"/>
          <w:lang w:val="uk-UA"/>
        </w:rPr>
        <w:t>Цюпа Л.,</w:t>
      </w:r>
      <w:r w:rsidRPr="00726D5F">
        <w:rPr>
          <w:szCs w:val="24"/>
          <w:lang w:val="uk-UA"/>
        </w:rPr>
        <w:t xml:space="preserve"> в.о. начальника відділу освіти</w:t>
      </w:r>
    </w:p>
    <w:p w14:paraId="4B9F4FED" w14:textId="77777777" w:rsidR="00726D5F" w:rsidRPr="00726D5F" w:rsidRDefault="00726D5F" w:rsidP="00726D5F">
      <w:pPr>
        <w:widowControl w:val="0"/>
        <w:tabs>
          <w:tab w:val="left" w:pos="9906"/>
        </w:tabs>
        <w:rPr>
          <w:rFonts w:eastAsia="Calibri"/>
          <w:b/>
          <w:sz w:val="16"/>
          <w:szCs w:val="16"/>
          <w:u w:val="single"/>
          <w:lang w:val="uk-UA" w:eastAsia="en-US"/>
        </w:rPr>
      </w:pPr>
    </w:p>
    <w:p w14:paraId="39CA13EF" w14:textId="77777777" w:rsidR="00726D5F" w:rsidRPr="00726D5F" w:rsidRDefault="00726D5F" w:rsidP="00726D5F">
      <w:pPr>
        <w:jc w:val="both"/>
        <w:rPr>
          <w:rFonts w:eastAsia="Calibri"/>
          <w:b/>
          <w:szCs w:val="24"/>
          <w:u w:val="single"/>
          <w:lang w:val="uk-UA" w:eastAsia="en-US"/>
        </w:rPr>
      </w:pPr>
      <w:r w:rsidRPr="00726D5F">
        <w:rPr>
          <w:rFonts w:eastAsia="Calibri"/>
          <w:b/>
          <w:szCs w:val="24"/>
          <w:u w:val="single"/>
          <w:lang w:val="uk-UA" w:eastAsia="en-US"/>
        </w:rPr>
        <w:t xml:space="preserve">Доповідач: </w:t>
      </w:r>
      <w:proofErr w:type="spellStart"/>
      <w:r w:rsidRPr="00726D5F">
        <w:rPr>
          <w:rFonts w:eastAsia="Calibri"/>
          <w:b/>
          <w:szCs w:val="24"/>
          <w:u w:val="single"/>
          <w:lang w:val="uk-UA" w:eastAsia="en-US"/>
        </w:rPr>
        <w:t>Бока</w:t>
      </w:r>
      <w:proofErr w:type="spellEnd"/>
      <w:r w:rsidRPr="00726D5F">
        <w:rPr>
          <w:rFonts w:eastAsia="Calibri"/>
          <w:b/>
          <w:szCs w:val="24"/>
          <w:u w:val="single"/>
          <w:lang w:val="uk-UA" w:eastAsia="en-US"/>
        </w:rPr>
        <w:t xml:space="preserve"> Валентина Миколаївна – начальник відділу охорони здоров’я</w:t>
      </w:r>
    </w:p>
    <w:p w14:paraId="186B93B0" w14:textId="77777777" w:rsidR="00726D5F" w:rsidRPr="00726D5F" w:rsidRDefault="00726D5F" w:rsidP="00726D5F">
      <w:pPr>
        <w:jc w:val="both"/>
        <w:rPr>
          <w:rFonts w:eastAsia="Calibri"/>
          <w:szCs w:val="24"/>
          <w:lang w:val="uk-UA" w:eastAsia="en-US"/>
        </w:rPr>
      </w:pPr>
      <w:r w:rsidRPr="00726D5F">
        <w:rPr>
          <w:rFonts w:eastAsia="Calibri"/>
          <w:szCs w:val="24"/>
          <w:lang w:val="uk-UA" w:eastAsia="en-US"/>
        </w:rPr>
        <w:t xml:space="preserve">11. Про виконання у 2025 році заходів Програми «Здоров’я </w:t>
      </w:r>
      <w:proofErr w:type="spellStart"/>
      <w:r w:rsidRPr="00726D5F">
        <w:rPr>
          <w:rFonts w:eastAsia="Calibri"/>
          <w:szCs w:val="24"/>
          <w:lang w:val="uk-UA" w:eastAsia="en-US"/>
        </w:rPr>
        <w:t>Жовтоводської</w:t>
      </w:r>
      <w:proofErr w:type="spellEnd"/>
      <w:r w:rsidRPr="00726D5F">
        <w:rPr>
          <w:rFonts w:eastAsia="Calibri"/>
          <w:szCs w:val="24"/>
          <w:lang w:val="uk-UA" w:eastAsia="en-US"/>
        </w:rPr>
        <w:t xml:space="preserve"> міської територіальної громади на 2023-2027 роки».</w:t>
      </w:r>
    </w:p>
    <w:p w14:paraId="720D94EF" w14:textId="77777777" w:rsidR="00726D5F" w:rsidRPr="00726D5F" w:rsidRDefault="00726D5F" w:rsidP="00726D5F">
      <w:pPr>
        <w:jc w:val="both"/>
        <w:rPr>
          <w:rFonts w:eastAsia="Calibri"/>
          <w:szCs w:val="24"/>
          <w:lang w:val="uk-UA" w:eastAsia="en-US"/>
        </w:rPr>
      </w:pPr>
      <w:r w:rsidRPr="00726D5F">
        <w:rPr>
          <w:rFonts w:eastAsia="Calibri"/>
          <w:szCs w:val="24"/>
          <w:lang w:val="uk-UA" w:eastAsia="en-US"/>
        </w:rPr>
        <w:t xml:space="preserve">12. Про затвердження на 2026 рік заходів Програми «Здоров’я </w:t>
      </w:r>
      <w:proofErr w:type="spellStart"/>
      <w:r w:rsidRPr="00726D5F">
        <w:rPr>
          <w:rFonts w:eastAsia="Calibri"/>
          <w:szCs w:val="24"/>
          <w:lang w:val="uk-UA" w:eastAsia="en-US"/>
        </w:rPr>
        <w:t>Жовтоводської</w:t>
      </w:r>
      <w:proofErr w:type="spellEnd"/>
      <w:r w:rsidRPr="00726D5F">
        <w:rPr>
          <w:rFonts w:eastAsia="Calibri"/>
          <w:szCs w:val="24"/>
          <w:lang w:val="uk-UA" w:eastAsia="en-US"/>
        </w:rPr>
        <w:t xml:space="preserve"> міської територіальної громади на 2023-2027 роки».</w:t>
      </w:r>
    </w:p>
    <w:p w14:paraId="0E179867" w14:textId="77777777" w:rsidR="00726D5F" w:rsidRPr="00726D5F" w:rsidRDefault="00726D5F" w:rsidP="00726D5F">
      <w:pPr>
        <w:widowControl w:val="0"/>
        <w:jc w:val="both"/>
        <w:rPr>
          <w:szCs w:val="24"/>
          <w:lang w:val="uk-UA"/>
        </w:rPr>
      </w:pPr>
      <w:r w:rsidRPr="00726D5F">
        <w:rPr>
          <w:b/>
          <w:szCs w:val="24"/>
          <w:lang w:val="uk-UA"/>
        </w:rPr>
        <w:t>Запрошені: Левіна Л.,</w:t>
      </w:r>
      <w:r w:rsidRPr="00726D5F">
        <w:rPr>
          <w:szCs w:val="24"/>
          <w:lang w:val="uk-UA"/>
        </w:rPr>
        <w:t xml:space="preserve"> заступник міського голови, </w:t>
      </w:r>
      <w:proofErr w:type="spellStart"/>
      <w:r w:rsidRPr="00726D5F">
        <w:rPr>
          <w:b/>
          <w:szCs w:val="24"/>
          <w:lang w:val="uk-UA"/>
        </w:rPr>
        <w:t>Візер</w:t>
      </w:r>
      <w:proofErr w:type="spellEnd"/>
      <w:r w:rsidRPr="00726D5F">
        <w:rPr>
          <w:b/>
          <w:szCs w:val="24"/>
          <w:lang w:val="uk-UA"/>
        </w:rPr>
        <w:t xml:space="preserve"> Н.,</w:t>
      </w:r>
      <w:r w:rsidRPr="00726D5F">
        <w:rPr>
          <w:szCs w:val="24"/>
          <w:lang w:val="uk-UA"/>
        </w:rPr>
        <w:t xml:space="preserve"> начальник КНП «ЖМЛ» ЖМР, </w:t>
      </w:r>
      <w:r w:rsidRPr="00726D5F">
        <w:rPr>
          <w:b/>
          <w:szCs w:val="24"/>
          <w:lang w:val="uk-UA"/>
        </w:rPr>
        <w:t>Негода А.,</w:t>
      </w:r>
      <w:r w:rsidRPr="00726D5F">
        <w:rPr>
          <w:szCs w:val="24"/>
          <w:lang w:val="uk-UA"/>
        </w:rPr>
        <w:t xml:space="preserve"> начальник «ЦПМСД» ЖМР, </w:t>
      </w:r>
      <w:r w:rsidRPr="00726D5F">
        <w:rPr>
          <w:b/>
          <w:szCs w:val="24"/>
          <w:lang w:val="uk-UA"/>
        </w:rPr>
        <w:t>Власюк Л.,</w:t>
      </w:r>
      <w:r w:rsidRPr="00726D5F">
        <w:rPr>
          <w:szCs w:val="24"/>
          <w:lang w:val="uk-UA"/>
        </w:rPr>
        <w:t xml:space="preserve"> головний спеціаліст відділу охорони </w:t>
      </w:r>
      <w:proofErr w:type="spellStart"/>
      <w:r w:rsidRPr="00726D5F">
        <w:rPr>
          <w:szCs w:val="24"/>
          <w:lang w:val="uk-UA"/>
        </w:rPr>
        <w:t>здоров</w:t>
      </w:r>
      <w:proofErr w:type="spellEnd"/>
      <w:r w:rsidRPr="00726D5F">
        <w:rPr>
          <w:szCs w:val="24"/>
        </w:rPr>
        <w:t>’</w:t>
      </w:r>
      <w:r w:rsidRPr="00726D5F">
        <w:rPr>
          <w:szCs w:val="24"/>
          <w:lang w:val="uk-UA"/>
        </w:rPr>
        <w:t>я</w:t>
      </w:r>
    </w:p>
    <w:p w14:paraId="3A3E5965" w14:textId="77777777" w:rsidR="00726D5F" w:rsidRPr="00726D5F" w:rsidRDefault="00726D5F" w:rsidP="00726D5F">
      <w:pPr>
        <w:widowControl w:val="0"/>
        <w:tabs>
          <w:tab w:val="left" w:pos="9906"/>
        </w:tabs>
        <w:ind w:right="15"/>
        <w:rPr>
          <w:rFonts w:eastAsia="Calibri"/>
          <w:b/>
          <w:sz w:val="16"/>
          <w:szCs w:val="16"/>
          <w:u w:val="single"/>
          <w:lang w:val="uk-UA" w:eastAsia="en-US"/>
        </w:rPr>
      </w:pPr>
    </w:p>
    <w:p w14:paraId="04F85774" w14:textId="77777777" w:rsidR="00726D5F" w:rsidRPr="00726D5F" w:rsidRDefault="00726D5F" w:rsidP="00726D5F">
      <w:pPr>
        <w:jc w:val="both"/>
        <w:rPr>
          <w:rFonts w:eastAsia="Calibri"/>
          <w:b/>
          <w:szCs w:val="24"/>
          <w:u w:val="single"/>
          <w:lang w:val="uk-UA" w:eastAsia="en-US"/>
        </w:rPr>
      </w:pPr>
      <w:r w:rsidRPr="00726D5F">
        <w:rPr>
          <w:rFonts w:eastAsia="Calibri"/>
          <w:b/>
          <w:szCs w:val="24"/>
          <w:u w:val="single"/>
          <w:lang w:val="uk-UA" w:eastAsia="en-US"/>
        </w:rPr>
        <w:t xml:space="preserve">Доповідач: </w:t>
      </w:r>
      <w:proofErr w:type="spellStart"/>
      <w:r w:rsidRPr="00726D5F">
        <w:rPr>
          <w:rFonts w:eastAsia="Calibri"/>
          <w:b/>
          <w:szCs w:val="24"/>
          <w:u w:val="single"/>
          <w:lang w:val="uk-UA" w:eastAsia="en-US"/>
        </w:rPr>
        <w:t>Кузьмінська</w:t>
      </w:r>
      <w:proofErr w:type="spellEnd"/>
      <w:r w:rsidRPr="00726D5F">
        <w:rPr>
          <w:rFonts w:eastAsia="Calibri"/>
          <w:b/>
          <w:szCs w:val="24"/>
          <w:u w:val="single"/>
          <w:lang w:val="uk-UA" w:eastAsia="en-US"/>
        </w:rPr>
        <w:t xml:space="preserve"> Олена Анатоліївна - начальник відділу культури</w:t>
      </w:r>
    </w:p>
    <w:p w14:paraId="463FB5DC" w14:textId="77777777" w:rsidR="00726D5F" w:rsidRPr="00726D5F" w:rsidRDefault="00726D5F" w:rsidP="00726D5F">
      <w:pPr>
        <w:jc w:val="both"/>
        <w:rPr>
          <w:rFonts w:eastAsia="Calibri"/>
          <w:szCs w:val="24"/>
          <w:lang w:val="uk-UA" w:eastAsia="en-US"/>
        </w:rPr>
      </w:pPr>
      <w:r w:rsidRPr="00726D5F">
        <w:rPr>
          <w:rFonts w:eastAsia="Calibri"/>
          <w:szCs w:val="24"/>
          <w:lang w:val="uk-UA" w:eastAsia="en-US"/>
        </w:rPr>
        <w:t xml:space="preserve">13. Про внесення змін до рішення </w:t>
      </w:r>
      <w:proofErr w:type="spellStart"/>
      <w:r w:rsidRPr="00726D5F">
        <w:rPr>
          <w:rFonts w:eastAsia="Calibri"/>
          <w:szCs w:val="24"/>
          <w:lang w:val="uk-UA" w:eastAsia="en-US"/>
        </w:rPr>
        <w:t>Жовтоводської</w:t>
      </w:r>
      <w:proofErr w:type="spellEnd"/>
      <w:r w:rsidRPr="00726D5F">
        <w:rPr>
          <w:rFonts w:eastAsia="Calibri"/>
          <w:szCs w:val="24"/>
          <w:lang w:val="uk-UA" w:eastAsia="en-US"/>
        </w:rPr>
        <w:t xml:space="preserve"> міської ради від 20 грудня 2023 р. № 1417-31(ІІ)/VIII «Про затвердження Програми розвитку закладів культури та проведення заходів в галузі культури та мистецтва </w:t>
      </w:r>
      <w:proofErr w:type="spellStart"/>
      <w:r w:rsidRPr="00726D5F">
        <w:rPr>
          <w:rFonts w:eastAsia="Calibri"/>
          <w:szCs w:val="24"/>
          <w:lang w:val="uk-UA" w:eastAsia="en-US"/>
        </w:rPr>
        <w:t>Жовтоводської</w:t>
      </w:r>
      <w:proofErr w:type="spellEnd"/>
      <w:r w:rsidRPr="00726D5F">
        <w:rPr>
          <w:rFonts w:eastAsia="Calibri"/>
          <w:szCs w:val="24"/>
          <w:lang w:val="uk-UA" w:eastAsia="en-US"/>
        </w:rPr>
        <w:t xml:space="preserve"> міської територіальної громади на 2024-2027 роки» зі змінами.</w:t>
      </w:r>
    </w:p>
    <w:p w14:paraId="1530A605" w14:textId="77777777" w:rsidR="00726D5F" w:rsidRPr="00726D5F" w:rsidRDefault="00726D5F" w:rsidP="00726D5F">
      <w:pPr>
        <w:jc w:val="both"/>
        <w:rPr>
          <w:rFonts w:eastAsia="Calibri"/>
          <w:szCs w:val="24"/>
          <w:lang w:val="uk-UA" w:eastAsia="en-US"/>
        </w:rPr>
      </w:pPr>
      <w:r w:rsidRPr="00726D5F">
        <w:rPr>
          <w:rFonts w:eastAsia="Calibri"/>
          <w:szCs w:val="24"/>
          <w:lang w:val="uk-UA" w:eastAsia="en-US"/>
        </w:rPr>
        <w:t xml:space="preserve">14. Про затвердження заходів на 2026 рік Програми розвитку комунальних закладів культури та проведення заходів в галузі культури та мистецтва </w:t>
      </w:r>
      <w:proofErr w:type="spellStart"/>
      <w:r w:rsidRPr="00726D5F">
        <w:rPr>
          <w:rFonts w:eastAsia="Calibri"/>
          <w:szCs w:val="24"/>
          <w:lang w:val="uk-UA" w:eastAsia="en-US"/>
        </w:rPr>
        <w:t>Жовтоводської</w:t>
      </w:r>
      <w:proofErr w:type="spellEnd"/>
      <w:r w:rsidRPr="00726D5F">
        <w:rPr>
          <w:rFonts w:eastAsia="Calibri"/>
          <w:szCs w:val="24"/>
          <w:lang w:val="uk-UA" w:eastAsia="en-US"/>
        </w:rPr>
        <w:t xml:space="preserve"> міської територіальної громади на 2024-2027 роки.</w:t>
      </w:r>
    </w:p>
    <w:p w14:paraId="065DD347" w14:textId="77777777" w:rsidR="00726D5F" w:rsidRPr="00726D5F" w:rsidRDefault="00726D5F" w:rsidP="00726D5F">
      <w:pPr>
        <w:jc w:val="both"/>
        <w:rPr>
          <w:rFonts w:eastAsia="Calibri"/>
          <w:szCs w:val="24"/>
          <w:lang w:val="uk-UA" w:eastAsia="en-US"/>
        </w:rPr>
      </w:pPr>
      <w:r w:rsidRPr="00726D5F">
        <w:rPr>
          <w:rFonts w:eastAsia="Calibri"/>
          <w:szCs w:val="24"/>
          <w:lang w:val="uk-UA" w:eastAsia="en-US"/>
        </w:rPr>
        <w:t xml:space="preserve">15. Про внесення змін до рішення </w:t>
      </w:r>
      <w:proofErr w:type="spellStart"/>
      <w:r w:rsidRPr="00726D5F">
        <w:rPr>
          <w:rFonts w:eastAsia="Calibri"/>
          <w:szCs w:val="24"/>
          <w:lang w:val="uk-UA" w:eastAsia="en-US"/>
        </w:rPr>
        <w:t>Жовтоводської</w:t>
      </w:r>
      <w:proofErr w:type="spellEnd"/>
      <w:r w:rsidRPr="00726D5F">
        <w:rPr>
          <w:rFonts w:eastAsia="Calibri"/>
          <w:szCs w:val="24"/>
          <w:lang w:val="uk-UA" w:eastAsia="en-US"/>
        </w:rPr>
        <w:t xml:space="preserve"> міської ради від 20 грудня 2023 р. № 1418-31(ІІ)/VIII «Про затвердження Програми розвитку туризму </w:t>
      </w:r>
      <w:proofErr w:type="spellStart"/>
      <w:r w:rsidRPr="00726D5F">
        <w:rPr>
          <w:rFonts w:eastAsia="Calibri"/>
          <w:szCs w:val="24"/>
          <w:lang w:val="uk-UA" w:eastAsia="en-US"/>
        </w:rPr>
        <w:t>Жовтоводської</w:t>
      </w:r>
      <w:proofErr w:type="spellEnd"/>
      <w:r w:rsidRPr="00726D5F">
        <w:rPr>
          <w:rFonts w:eastAsia="Calibri"/>
          <w:szCs w:val="24"/>
          <w:lang w:val="uk-UA" w:eastAsia="en-US"/>
        </w:rPr>
        <w:t xml:space="preserve"> міської територіальної громади на 2024-2027 роки» (зі змінами).</w:t>
      </w:r>
    </w:p>
    <w:p w14:paraId="587F0CE1" w14:textId="77777777" w:rsidR="00726D5F" w:rsidRPr="00726D5F" w:rsidRDefault="00726D5F" w:rsidP="00726D5F">
      <w:pPr>
        <w:jc w:val="both"/>
        <w:rPr>
          <w:rFonts w:eastAsia="Calibri"/>
          <w:szCs w:val="24"/>
          <w:lang w:val="uk-UA" w:eastAsia="en-US"/>
        </w:rPr>
      </w:pPr>
      <w:r w:rsidRPr="00726D5F">
        <w:rPr>
          <w:rFonts w:eastAsia="Calibri"/>
          <w:szCs w:val="24"/>
          <w:lang w:val="uk-UA" w:eastAsia="en-US"/>
        </w:rPr>
        <w:t xml:space="preserve">16. Про затвердження заходів на 2026 рік Програми розвитку туризму </w:t>
      </w:r>
      <w:proofErr w:type="spellStart"/>
      <w:r w:rsidRPr="00726D5F">
        <w:rPr>
          <w:rFonts w:eastAsia="Calibri"/>
          <w:szCs w:val="24"/>
          <w:lang w:val="uk-UA" w:eastAsia="en-US"/>
        </w:rPr>
        <w:t>Жовтоводської</w:t>
      </w:r>
      <w:proofErr w:type="spellEnd"/>
      <w:r w:rsidRPr="00726D5F">
        <w:rPr>
          <w:rFonts w:eastAsia="Calibri"/>
          <w:szCs w:val="24"/>
          <w:lang w:val="uk-UA" w:eastAsia="en-US"/>
        </w:rPr>
        <w:t xml:space="preserve"> міської територіальної громади на 2024-2027 роки (зі змінами).</w:t>
      </w:r>
    </w:p>
    <w:p w14:paraId="1D1DF586" w14:textId="77777777" w:rsidR="00726D5F" w:rsidRPr="00726D5F" w:rsidRDefault="00726D5F" w:rsidP="00726D5F">
      <w:pPr>
        <w:jc w:val="both"/>
        <w:rPr>
          <w:szCs w:val="24"/>
          <w:lang w:val="uk-UA"/>
        </w:rPr>
      </w:pPr>
      <w:r w:rsidRPr="00726D5F">
        <w:rPr>
          <w:b/>
          <w:szCs w:val="24"/>
          <w:lang w:val="uk-UA"/>
        </w:rPr>
        <w:t>Запрошені: Левіна Л.,</w:t>
      </w:r>
      <w:r w:rsidRPr="00726D5F">
        <w:rPr>
          <w:szCs w:val="24"/>
          <w:lang w:val="uk-UA"/>
        </w:rPr>
        <w:t xml:space="preserve"> заступник міського голови</w:t>
      </w:r>
    </w:p>
    <w:p w14:paraId="2160CABB" w14:textId="77777777" w:rsidR="00726D5F" w:rsidRPr="00726D5F" w:rsidRDefault="00726D5F" w:rsidP="00726D5F">
      <w:pPr>
        <w:tabs>
          <w:tab w:val="left" w:pos="284"/>
        </w:tabs>
        <w:ind w:right="-6"/>
        <w:jc w:val="both"/>
        <w:rPr>
          <w:sz w:val="16"/>
          <w:szCs w:val="16"/>
          <w:lang w:val="uk-UA" w:eastAsia="x-none"/>
        </w:rPr>
      </w:pPr>
    </w:p>
    <w:p w14:paraId="194E327D" w14:textId="77777777" w:rsidR="00726D5F" w:rsidRPr="00726D5F" w:rsidRDefault="00726D5F" w:rsidP="00726D5F">
      <w:pPr>
        <w:jc w:val="both"/>
        <w:rPr>
          <w:rFonts w:eastAsia="Calibri"/>
          <w:b/>
          <w:szCs w:val="24"/>
          <w:u w:val="single"/>
          <w:lang w:val="uk-UA" w:eastAsia="en-US"/>
        </w:rPr>
      </w:pPr>
      <w:r w:rsidRPr="00726D5F">
        <w:rPr>
          <w:rFonts w:eastAsia="Calibri"/>
          <w:b/>
          <w:szCs w:val="24"/>
          <w:u w:val="single"/>
          <w:lang w:val="uk-UA" w:eastAsia="en-US"/>
        </w:rPr>
        <w:t xml:space="preserve">Доповідач: </w:t>
      </w:r>
      <w:proofErr w:type="spellStart"/>
      <w:r w:rsidRPr="00726D5F">
        <w:rPr>
          <w:rFonts w:eastAsia="Calibri"/>
          <w:b/>
          <w:szCs w:val="24"/>
          <w:u w:val="single"/>
          <w:lang w:val="uk-UA" w:eastAsia="en-US"/>
        </w:rPr>
        <w:t>Лауда</w:t>
      </w:r>
      <w:proofErr w:type="spellEnd"/>
      <w:r w:rsidRPr="00726D5F">
        <w:rPr>
          <w:rFonts w:eastAsia="Calibri"/>
          <w:b/>
          <w:szCs w:val="24"/>
          <w:u w:val="single"/>
          <w:lang w:val="uk-UA" w:eastAsia="en-US"/>
        </w:rPr>
        <w:t xml:space="preserve"> Олена Вікторівна - начальник відділу молоді і спорту</w:t>
      </w:r>
    </w:p>
    <w:p w14:paraId="67F3B4FB" w14:textId="77777777" w:rsidR="00726D5F" w:rsidRPr="00726D5F" w:rsidRDefault="00726D5F" w:rsidP="00726D5F">
      <w:pPr>
        <w:jc w:val="both"/>
        <w:rPr>
          <w:rFonts w:eastAsia="Calibri"/>
          <w:szCs w:val="24"/>
          <w:lang w:val="uk-UA" w:eastAsia="en-US"/>
        </w:rPr>
      </w:pPr>
      <w:r w:rsidRPr="00726D5F">
        <w:rPr>
          <w:rFonts w:eastAsia="Calibri"/>
          <w:szCs w:val="24"/>
          <w:lang w:val="uk-UA" w:eastAsia="en-US"/>
        </w:rPr>
        <w:t xml:space="preserve">17. Про виконання заходів у 2025 році міської Програми «Молодь </w:t>
      </w:r>
      <w:proofErr w:type="spellStart"/>
      <w:r w:rsidRPr="00726D5F">
        <w:rPr>
          <w:rFonts w:eastAsia="Calibri"/>
          <w:szCs w:val="24"/>
          <w:lang w:val="uk-UA" w:eastAsia="en-US"/>
        </w:rPr>
        <w:t>Жовтоводської</w:t>
      </w:r>
      <w:proofErr w:type="spellEnd"/>
      <w:r w:rsidRPr="00726D5F">
        <w:rPr>
          <w:rFonts w:eastAsia="Calibri"/>
          <w:szCs w:val="24"/>
          <w:lang w:val="uk-UA" w:eastAsia="en-US"/>
        </w:rPr>
        <w:t xml:space="preserve"> міської територіальної громади» на 2022-2026 роки</w:t>
      </w:r>
    </w:p>
    <w:p w14:paraId="0B72FDA5" w14:textId="77777777" w:rsidR="00726D5F" w:rsidRPr="00726D5F" w:rsidRDefault="00726D5F" w:rsidP="00726D5F">
      <w:pPr>
        <w:jc w:val="both"/>
        <w:rPr>
          <w:rFonts w:eastAsia="Calibri"/>
          <w:szCs w:val="24"/>
          <w:lang w:val="uk-UA" w:eastAsia="en-US"/>
        </w:rPr>
      </w:pPr>
      <w:r w:rsidRPr="00726D5F">
        <w:rPr>
          <w:rFonts w:eastAsia="Calibri"/>
          <w:szCs w:val="24"/>
          <w:lang w:val="uk-UA" w:eastAsia="en-US"/>
        </w:rPr>
        <w:t xml:space="preserve">18. Про внесення змін до рішення </w:t>
      </w:r>
      <w:proofErr w:type="spellStart"/>
      <w:r w:rsidRPr="00726D5F">
        <w:rPr>
          <w:rFonts w:eastAsia="Calibri"/>
          <w:szCs w:val="24"/>
          <w:lang w:val="uk-UA" w:eastAsia="en-US"/>
        </w:rPr>
        <w:t>Жовтоводської</w:t>
      </w:r>
      <w:proofErr w:type="spellEnd"/>
      <w:r w:rsidRPr="00726D5F">
        <w:rPr>
          <w:rFonts w:eastAsia="Calibri"/>
          <w:szCs w:val="24"/>
          <w:lang w:val="uk-UA" w:eastAsia="en-US"/>
        </w:rPr>
        <w:t xml:space="preserve"> міської ради від 23.02.2022 року № 744-18/VIII «Про затвердження міської  Програми «Молодь </w:t>
      </w:r>
      <w:proofErr w:type="spellStart"/>
      <w:r w:rsidRPr="00726D5F">
        <w:rPr>
          <w:rFonts w:eastAsia="Calibri"/>
          <w:szCs w:val="24"/>
          <w:lang w:val="uk-UA" w:eastAsia="en-US"/>
        </w:rPr>
        <w:t>Жовтоводської</w:t>
      </w:r>
      <w:proofErr w:type="spellEnd"/>
      <w:r w:rsidRPr="00726D5F">
        <w:rPr>
          <w:rFonts w:eastAsia="Calibri"/>
          <w:szCs w:val="24"/>
          <w:lang w:val="uk-UA" w:eastAsia="en-US"/>
        </w:rPr>
        <w:t xml:space="preserve"> міської територіальної громади на 2022-2026 роки» (зі змінами).</w:t>
      </w:r>
    </w:p>
    <w:p w14:paraId="55794B1A" w14:textId="77777777" w:rsidR="00726D5F" w:rsidRPr="00726D5F" w:rsidRDefault="00726D5F" w:rsidP="00726D5F">
      <w:pPr>
        <w:jc w:val="both"/>
        <w:rPr>
          <w:rFonts w:eastAsia="Calibri"/>
          <w:szCs w:val="24"/>
          <w:lang w:val="uk-UA" w:eastAsia="en-US"/>
        </w:rPr>
      </w:pPr>
      <w:r w:rsidRPr="00726D5F">
        <w:rPr>
          <w:rFonts w:eastAsia="Calibri"/>
          <w:szCs w:val="24"/>
          <w:lang w:val="uk-UA" w:eastAsia="en-US"/>
        </w:rPr>
        <w:t xml:space="preserve">19. Про затвердження заходів на 2026 рік міської Програми «Молодь </w:t>
      </w:r>
      <w:proofErr w:type="spellStart"/>
      <w:r w:rsidRPr="00726D5F">
        <w:rPr>
          <w:rFonts w:eastAsia="Calibri"/>
          <w:szCs w:val="24"/>
          <w:lang w:val="uk-UA" w:eastAsia="en-US"/>
        </w:rPr>
        <w:t>Жовтоводської</w:t>
      </w:r>
      <w:proofErr w:type="spellEnd"/>
      <w:r w:rsidRPr="00726D5F">
        <w:rPr>
          <w:rFonts w:eastAsia="Calibri"/>
          <w:szCs w:val="24"/>
          <w:lang w:val="uk-UA" w:eastAsia="en-US"/>
        </w:rPr>
        <w:t xml:space="preserve"> міської територіальної громади» на 2022-2026 роки.</w:t>
      </w:r>
    </w:p>
    <w:p w14:paraId="29430C13" w14:textId="77777777" w:rsidR="00726D5F" w:rsidRPr="00726D5F" w:rsidRDefault="00726D5F" w:rsidP="00726D5F">
      <w:pPr>
        <w:jc w:val="both"/>
        <w:rPr>
          <w:rFonts w:eastAsia="Calibri"/>
          <w:szCs w:val="24"/>
          <w:lang w:val="uk-UA" w:eastAsia="en-US"/>
        </w:rPr>
      </w:pPr>
      <w:r w:rsidRPr="00726D5F">
        <w:rPr>
          <w:rFonts w:eastAsia="Calibri"/>
          <w:szCs w:val="24"/>
          <w:lang w:val="uk-UA" w:eastAsia="en-US"/>
        </w:rPr>
        <w:t xml:space="preserve">20. Про виконання у 2025 році заходів міської Програми «Національно-патріотичного виховання населення </w:t>
      </w:r>
      <w:proofErr w:type="spellStart"/>
      <w:r w:rsidRPr="00726D5F">
        <w:rPr>
          <w:rFonts w:eastAsia="Calibri"/>
          <w:szCs w:val="24"/>
          <w:lang w:val="uk-UA" w:eastAsia="en-US"/>
        </w:rPr>
        <w:t>Жовтоводської</w:t>
      </w:r>
      <w:proofErr w:type="spellEnd"/>
      <w:r w:rsidRPr="00726D5F">
        <w:rPr>
          <w:rFonts w:eastAsia="Calibri"/>
          <w:szCs w:val="24"/>
          <w:lang w:val="uk-UA" w:eastAsia="en-US"/>
        </w:rPr>
        <w:t xml:space="preserve"> міської територіальної громади» на 2023–2027 роки.</w:t>
      </w:r>
    </w:p>
    <w:p w14:paraId="0C32F066" w14:textId="77777777" w:rsidR="00726D5F" w:rsidRPr="00726D5F" w:rsidRDefault="00726D5F" w:rsidP="00726D5F">
      <w:pPr>
        <w:jc w:val="both"/>
        <w:rPr>
          <w:rFonts w:eastAsia="Calibri"/>
          <w:szCs w:val="24"/>
          <w:lang w:val="uk-UA" w:eastAsia="en-US"/>
        </w:rPr>
      </w:pPr>
      <w:r w:rsidRPr="00726D5F">
        <w:rPr>
          <w:rFonts w:eastAsia="Calibri"/>
          <w:szCs w:val="24"/>
          <w:lang w:val="uk-UA" w:eastAsia="en-US"/>
        </w:rPr>
        <w:t xml:space="preserve">21. Про внесення змін до рішення сесії </w:t>
      </w:r>
      <w:proofErr w:type="spellStart"/>
      <w:r w:rsidRPr="00726D5F">
        <w:rPr>
          <w:rFonts w:eastAsia="Calibri"/>
          <w:szCs w:val="24"/>
          <w:lang w:val="uk-UA" w:eastAsia="en-US"/>
        </w:rPr>
        <w:t>Жовтоводської</w:t>
      </w:r>
      <w:proofErr w:type="spellEnd"/>
      <w:r w:rsidRPr="00726D5F">
        <w:rPr>
          <w:rFonts w:eastAsia="Calibri"/>
          <w:szCs w:val="24"/>
          <w:lang w:val="uk-UA" w:eastAsia="en-US"/>
        </w:rPr>
        <w:t xml:space="preserve"> міської ради від 21 грудня 2022 року                № 961-25(ІV)/ІІІ «Про затвердження міської Програми «Національно-патріотичного виховання населення </w:t>
      </w:r>
      <w:proofErr w:type="spellStart"/>
      <w:r w:rsidRPr="00726D5F">
        <w:rPr>
          <w:rFonts w:eastAsia="Calibri"/>
          <w:szCs w:val="24"/>
          <w:lang w:val="uk-UA" w:eastAsia="en-US"/>
        </w:rPr>
        <w:t>Жовтоводської</w:t>
      </w:r>
      <w:proofErr w:type="spellEnd"/>
      <w:r w:rsidRPr="00726D5F">
        <w:rPr>
          <w:rFonts w:eastAsia="Calibri"/>
          <w:szCs w:val="24"/>
          <w:lang w:val="uk-UA" w:eastAsia="en-US"/>
        </w:rPr>
        <w:t xml:space="preserve"> міської територіальної громади» на 2023 – 2027» роки.</w:t>
      </w:r>
    </w:p>
    <w:p w14:paraId="193D3513" w14:textId="77777777" w:rsidR="00726D5F" w:rsidRPr="00726D5F" w:rsidRDefault="00726D5F" w:rsidP="00726D5F">
      <w:pPr>
        <w:jc w:val="both"/>
        <w:rPr>
          <w:rFonts w:eastAsia="Calibri"/>
          <w:szCs w:val="24"/>
          <w:lang w:val="uk-UA" w:eastAsia="en-US"/>
        </w:rPr>
      </w:pPr>
      <w:r w:rsidRPr="00726D5F">
        <w:rPr>
          <w:rFonts w:eastAsia="Calibri"/>
          <w:szCs w:val="24"/>
          <w:lang w:val="uk-UA" w:eastAsia="en-US"/>
        </w:rPr>
        <w:t xml:space="preserve">22. Про затвердження заходів на 2026 рік міської Програми «Національно–патріотичного виховання населення </w:t>
      </w:r>
      <w:proofErr w:type="spellStart"/>
      <w:r w:rsidRPr="00726D5F">
        <w:rPr>
          <w:rFonts w:eastAsia="Calibri"/>
          <w:szCs w:val="24"/>
          <w:lang w:val="uk-UA" w:eastAsia="en-US"/>
        </w:rPr>
        <w:t>Жовтоводської</w:t>
      </w:r>
      <w:proofErr w:type="spellEnd"/>
      <w:r w:rsidRPr="00726D5F">
        <w:rPr>
          <w:rFonts w:eastAsia="Calibri"/>
          <w:szCs w:val="24"/>
          <w:lang w:val="uk-UA" w:eastAsia="en-US"/>
        </w:rPr>
        <w:t xml:space="preserve"> міської територіальної громади» на 2023-2027 роки.</w:t>
      </w:r>
    </w:p>
    <w:p w14:paraId="5C29E055" w14:textId="77777777" w:rsidR="00726D5F" w:rsidRPr="00726D5F" w:rsidRDefault="00726D5F" w:rsidP="00726D5F">
      <w:pPr>
        <w:jc w:val="both"/>
        <w:rPr>
          <w:rFonts w:eastAsia="Calibri"/>
          <w:szCs w:val="24"/>
          <w:lang w:val="uk-UA" w:eastAsia="en-US"/>
        </w:rPr>
      </w:pPr>
      <w:r w:rsidRPr="00726D5F">
        <w:rPr>
          <w:rFonts w:eastAsia="Calibri"/>
          <w:szCs w:val="24"/>
          <w:lang w:val="uk-UA" w:eastAsia="en-US"/>
        </w:rPr>
        <w:lastRenderedPageBreak/>
        <w:t xml:space="preserve">23. Про виконання заходів у 2025 році  Програми розвитку фізичної культури і спорту у </w:t>
      </w:r>
      <w:proofErr w:type="spellStart"/>
      <w:r w:rsidRPr="00726D5F">
        <w:rPr>
          <w:rFonts w:eastAsia="Calibri"/>
          <w:szCs w:val="24"/>
          <w:lang w:val="uk-UA" w:eastAsia="en-US"/>
        </w:rPr>
        <w:t>Жовтоводській</w:t>
      </w:r>
      <w:proofErr w:type="spellEnd"/>
      <w:r w:rsidRPr="00726D5F">
        <w:rPr>
          <w:rFonts w:eastAsia="Calibri"/>
          <w:szCs w:val="24"/>
          <w:lang w:val="uk-UA" w:eastAsia="en-US"/>
        </w:rPr>
        <w:t xml:space="preserve"> міській територіальній громаді на 2021-2025 роки» (зі змінами).</w:t>
      </w:r>
    </w:p>
    <w:p w14:paraId="4D901331" w14:textId="77777777" w:rsidR="00726D5F" w:rsidRPr="00726D5F" w:rsidRDefault="00726D5F" w:rsidP="00726D5F">
      <w:pPr>
        <w:jc w:val="both"/>
        <w:rPr>
          <w:rFonts w:eastAsia="Calibri"/>
          <w:szCs w:val="24"/>
          <w:lang w:val="uk-UA" w:eastAsia="en-US"/>
        </w:rPr>
      </w:pPr>
      <w:r w:rsidRPr="00726D5F">
        <w:rPr>
          <w:rFonts w:eastAsia="Calibri"/>
          <w:szCs w:val="24"/>
          <w:lang w:val="uk-UA" w:eastAsia="en-US"/>
        </w:rPr>
        <w:t xml:space="preserve">24. Про затвердження заходів на 2026 рік міської Програми розвитку фізичної культури і спорту в </w:t>
      </w:r>
      <w:proofErr w:type="spellStart"/>
      <w:r w:rsidRPr="00726D5F">
        <w:rPr>
          <w:rFonts w:eastAsia="Calibri"/>
          <w:szCs w:val="24"/>
          <w:lang w:val="uk-UA" w:eastAsia="en-US"/>
        </w:rPr>
        <w:t>Жовтоводській</w:t>
      </w:r>
      <w:proofErr w:type="spellEnd"/>
      <w:r w:rsidRPr="00726D5F">
        <w:rPr>
          <w:rFonts w:eastAsia="Calibri"/>
          <w:szCs w:val="24"/>
          <w:lang w:val="uk-UA" w:eastAsia="en-US"/>
        </w:rPr>
        <w:t xml:space="preserve"> міській територіальній громаді на 2026 – 2030 роки.</w:t>
      </w:r>
    </w:p>
    <w:p w14:paraId="2B3D1160" w14:textId="77777777" w:rsidR="00726D5F" w:rsidRPr="00726D5F" w:rsidRDefault="00726D5F" w:rsidP="00726D5F">
      <w:pPr>
        <w:jc w:val="both"/>
        <w:rPr>
          <w:rFonts w:eastAsia="Calibri"/>
          <w:szCs w:val="24"/>
          <w:lang w:val="uk-UA" w:eastAsia="en-US"/>
        </w:rPr>
      </w:pPr>
      <w:r w:rsidRPr="00726D5F">
        <w:rPr>
          <w:b/>
          <w:szCs w:val="24"/>
          <w:lang w:val="uk-UA"/>
        </w:rPr>
        <w:t>Запрошені: Левіна Л.,</w:t>
      </w:r>
      <w:r w:rsidRPr="00726D5F">
        <w:rPr>
          <w:szCs w:val="24"/>
          <w:lang w:val="uk-UA"/>
        </w:rPr>
        <w:t xml:space="preserve"> заступник міського голови </w:t>
      </w:r>
    </w:p>
    <w:p w14:paraId="60D049CB" w14:textId="77777777" w:rsidR="00726D5F" w:rsidRPr="00726D5F" w:rsidRDefault="00726D5F" w:rsidP="00726D5F">
      <w:pPr>
        <w:widowControl w:val="0"/>
        <w:tabs>
          <w:tab w:val="left" w:pos="9906"/>
        </w:tabs>
        <w:ind w:right="15"/>
        <w:rPr>
          <w:rFonts w:eastAsia="Calibri"/>
          <w:b/>
          <w:sz w:val="16"/>
          <w:szCs w:val="16"/>
          <w:u w:val="single"/>
          <w:lang w:val="uk-UA" w:eastAsia="en-US"/>
        </w:rPr>
      </w:pPr>
    </w:p>
    <w:p w14:paraId="31ABDA3F" w14:textId="77777777" w:rsidR="00726D5F" w:rsidRPr="00726D5F" w:rsidRDefault="00726D5F" w:rsidP="00726D5F">
      <w:pPr>
        <w:jc w:val="both"/>
        <w:rPr>
          <w:rFonts w:eastAsia="Calibri"/>
          <w:b/>
          <w:szCs w:val="24"/>
          <w:u w:val="single"/>
          <w:lang w:val="uk-UA" w:eastAsia="en-US"/>
        </w:rPr>
      </w:pPr>
      <w:r w:rsidRPr="00726D5F">
        <w:rPr>
          <w:rFonts w:eastAsia="Calibri"/>
          <w:b/>
          <w:szCs w:val="24"/>
          <w:u w:val="single"/>
          <w:lang w:val="uk-UA" w:eastAsia="en-US"/>
        </w:rPr>
        <w:t>Доповідач: Ворожко Яна Олексіївна - начальник Управління ЖКГ</w:t>
      </w:r>
    </w:p>
    <w:p w14:paraId="28E07323" w14:textId="77777777" w:rsidR="00726D5F" w:rsidRPr="00726D5F" w:rsidRDefault="00726D5F" w:rsidP="00726D5F">
      <w:pPr>
        <w:jc w:val="both"/>
        <w:rPr>
          <w:rFonts w:eastAsia="Calibri"/>
          <w:szCs w:val="24"/>
          <w:lang w:val="uk-UA" w:eastAsia="en-US"/>
        </w:rPr>
      </w:pPr>
      <w:r w:rsidRPr="00726D5F">
        <w:rPr>
          <w:rFonts w:eastAsia="Calibri"/>
          <w:szCs w:val="24"/>
          <w:lang w:val="uk-UA" w:eastAsia="en-US"/>
        </w:rPr>
        <w:t xml:space="preserve">25. Про прийняття до комунальної власності </w:t>
      </w:r>
      <w:proofErr w:type="spellStart"/>
      <w:r w:rsidRPr="00726D5F">
        <w:rPr>
          <w:rFonts w:eastAsia="Calibri"/>
          <w:szCs w:val="24"/>
          <w:lang w:val="uk-UA" w:eastAsia="en-US"/>
        </w:rPr>
        <w:t>Жовтоводської</w:t>
      </w:r>
      <w:proofErr w:type="spellEnd"/>
      <w:r w:rsidRPr="00726D5F">
        <w:rPr>
          <w:rFonts w:eastAsia="Calibri"/>
          <w:szCs w:val="24"/>
          <w:lang w:val="uk-UA" w:eastAsia="en-US"/>
        </w:rPr>
        <w:t xml:space="preserve"> міської територіальної громади благодійної допомоги (пожертви) в рамках договору про спільну благодійну діяльність між </w:t>
      </w:r>
      <w:proofErr w:type="spellStart"/>
      <w:r w:rsidRPr="00726D5F">
        <w:rPr>
          <w:rFonts w:eastAsia="Calibri"/>
          <w:szCs w:val="24"/>
          <w:lang w:val="uk-UA" w:eastAsia="en-US"/>
        </w:rPr>
        <w:t>Жовтоводською</w:t>
      </w:r>
      <w:proofErr w:type="spellEnd"/>
      <w:r w:rsidRPr="00726D5F">
        <w:rPr>
          <w:rFonts w:eastAsia="Calibri"/>
          <w:szCs w:val="24"/>
          <w:lang w:val="uk-UA" w:eastAsia="en-US"/>
        </w:rPr>
        <w:t xml:space="preserve"> міською радою та Міжнародним благодійним фондом «</w:t>
      </w:r>
      <w:proofErr w:type="spellStart"/>
      <w:r w:rsidRPr="00726D5F">
        <w:rPr>
          <w:rFonts w:eastAsia="Calibri"/>
          <w:szCs w:val="24"/>
          <w:lang w:val="uk-UA" w:eastAsia="en-US"/>
        </w:rPr>
        <w:t>Карітас</w:t>
      </w:r>
      <w:proofErr w:type="spellEnd"/>
      <w:r w:rsidRPr="00726D5F">
        <w:rPr>
          <w:rFonts w:eastAsia="Calibri"/>
          <w:szCs w:val="24"/>
          <w:lang w:val="uk-UA" w:eastAsia="en-US"/>
        </w:rPr>
        <w:t xml:space="preserve"> України».</w:t>
      </w:r>
    </w:p>
    <w:p w14:paraId="45ADCDCC" w14:textId="77777777" w:rsidR="00726D5F" w:rsidRPr="00726D5F" w:rsidRDefault="00726D5F" w:rsidP="00726D5F">
      <w:pPr>
        <w:jc w:val="both"/>
        <w:rPr>
          <w:rFonts w:eastAsia="Calibri"/>
          <w:szCs w:val="24"/>
          <w:lang w:val="uk-UA" w:eastAsia="en-US"/>
        </w:rPr>
      </w:pPr>
      <w:r w:rsidRPr="00726D5F">
        <w:rPr>
          <w:rFonts w:eastAsia="Calibri"/>
          <w:szCs w:val="24"/>
          <w:lang w:val="uk-UA" w:eastAsia="en-US"/>
        </w:rPr>
        <w:t xml:space="preserve">26. Звіт про виконання напрямів діяльності та заходів Програми ремонту, реконструкції автомобільних доріг та пішохідних доріжок </w:t>
      </w:r>
      <w:proofErr w:type="spellStart"/>
      <w:r w:rsidRPr="00726D5F">
        <w:rPr>
          <w:rFonts w:eastAsia="Calibri"/>
          <w:szCs w:val="24"/>
          <w:lang w:val="uk-UA" w:eastAsia="en-US"/>
        </w:rPr>
        <w:t>Жовтоводської</w:t>
      </w:r>
      <w:proofErr w:type="spellEnd"/>
      <w:r w:rsidRPr="00726D5F">
        <w:rPr>
          <w:rFonts w:eastAsia="Calibri"/>
          <w:szCs w:val="24"/>
          <w:lang w:val="uk-UA" w:eastAsia="en-US"/>
        </w:rPr>
        <w:t xml:space="preserve"> міської територіальної громади на 2024-2027 роки у 2025 році.</w:t>
      </w:r>
    </w:p>
    <w:p w14:paraId="37BCDAE9" w14:textId="77777777" w:rsidR="00726D5F" w:rsidRPr="00726D5F" w:rsidRDefault="00726D5F" w:rsidP="00726D5F">
      <w:pPr>
        <w:jc w:val="both"/>
        <w:rPr>
          <w:rFonts w:eastAsia="Calibri"/>
          <w:szCs w:val="24"/>
          <w:lang w:val="uk-UA" w:eastAsia="en-US"/>
        </w:rPr>
      </w:pPr>
      <w:r w:rsidRPr="00726D5F">
        <w:rPr>
          <w:rFonts w:eastAsia="Calibri"/>
          <w:szCs w:val="24"/>
          <w:lang w:val="uk-UA" w:eastAsia="en-US"/>
        </w:rPr>
        <w:t xml:space="preserve">27. Звіт про виконання напрямів діяльності та заходів Програми розвитку житлово-комунального господарства </w:t>
      </w:r>
      <w:proofErr w:type="spellStart"/>
      <w:r w:rsidRPr="00726D5F">
        <w:rPr>
          <w:rFonts w:eastAsia="Calibri"/>
          <w:szCs w:val="24"/>
          <w:lang w:val="uk-UA" w:eastAsia="en-US"/>
        </w:rPr>
        <w:t>Жовтоводської</w:t>
      </w:r>
      <w:proofErr w:type="spellEnd"/>
      <w:r w:rsidRPr="00726D5F">
        <w:rPr>
          <w:rFonts w:eastAsia="Calibri"/>
          <w:szCs w:val="24"/>
          <w:lang w:val="uk-UA" w:eastAsia="en-US"/>
        </w:rPr>
        <w:t xml:space="preserve"> міської територіальної громади на 2024-2027 роки у 2025 році.</w:t>
      </w:r>
    </w:p>
    <w:p w14:paraId="6326E147" w14:textId="77777777" w:rsidR="00726D5F" w:rsidRPr="00726D5F" w:rsidRDefault="00726D5F" w:rsidP="00726D5F">
      <w:pPr>
        <w:jc w:val="both"/>
        <w:rPr>
          <w:rFonts w:eastAsia="Calibri"/>
          <w:szCs w:val="24"/>
          <w:lang w:val="uk-UA" w:eastAsia="en-US"/>
        </w:rPr>
      </w:pPr>
      <w:r w:rsidRPr="00726D5F">
        <w:rPr>
          <w:rFonts w:eastAsia="Calibri"/>
          <w:szCs w:val="24"/>
          <w:lang w:val="uk-UA" w:eastAsia="en-US"/>
        </w:rPr>
        <w:t xml:space="preserve">28. Звіт про виконання напрямів діяльності та заходів Програми капітального будівництва </w:t>
      </w:r>
      <w:proofErr w:type="spellStart"/>
      <w:r w:rsidRPr="00726D5F">
        <w:rPr>
          <w:rFonts w:eastAsia="Calibri"/>
          <w:szCs w:val="24"/>
          <w:lang w:val="uk-UA" w:eastAsia="en-US"/>
        </w:rPr>
        <w:t>Жовтоводської</w:t>
      </w:r>
      <w:proofErr w:type="spellEnd"/>
      <w:r w:rsidRPr="00726D5F">
        <w:rPr>
          <w:rFonts w:eastAsia="Calibri"/>
          <w:szCs w:val="24"/>
          <w:lang w:val="uk-UA" w:eastAsia="en-US"/>
        </w:rPr>
        <w:t xml:space="preserve"> міської територіальної громади на 2024-2027 роки у 2025 році.</w:t>
      </w:r>
    </w:p>
    <w:p w14:paraId="659D4951" w14:textId="77777777" w:rsidR="00726D5F" w:rsidRPr="00726D5F" w:rsidRDefault="00726D5F" w:rsidP="00726D5F">
      <w:pPr>
        <w:jc w:val="both"/>
        <w:rPr>
          <w:rFonts w:eastAsia="Calibri"/>
          <w:szCs w:val="24"/>
          <w:lang w:val="uk-UA" w:eastAsia="en-US"/>
        </w:rPr>
      </w:pPr>
      <w:r w:rsidRPr="00726D5F">
        <w:rPr>
          <w:rFonts w:eastAsia="Calibri"/>
          <w:szCs w:val="24"/>
          <w:lang w:val="uk-UA" w:eastAsia="en-US"/>
        </w:rPr>
        <w:t xml:space="preserve">29. Звіт про виконання Програми охорони навколишнього природного середовища по </w:t>
      </w:r>
      <w:proofErr w:type="spellStart"/>
      <w:r w:rsidRPr="00726D5F">
        <w:rPr>
          <w:rFonts w:eastAsia="Calibri"/>
          <w:szCs w:val="24"/>
          <w:lang w:val="uk-UA" w:eastAsia="en-US"/>
        </w:rPr>
        <w:t>Жовтоводській</w:t>
      </w:r>
      <w:proofErr w:type="spellEnd"/>
      <w:r w:rsidRPr="00726D5F">
        <w:rPr>
          <w:rFonts w:eastAsia="Calibri"/>
          <w:szCs w:val="24"/>
          <w:lang w:val="uk-UA" w:eastAsia="en-US"/>
        </w:rPr>
        <w:t xml:space="preserve"> міській територіальній громаді на 2023-2025 роки.</w:t>
      </w:r>
    </w:p>
    <w:p w14:paraId="5E12912D" w14:textId="77777777" w:rsidR="00726D5F" w:rsidRPr="00726D5F" w:rsidRDefault="00726D5F" w:rsidP="00726D5F">
      <w:pPr>
        <w:spacing w:line="276" w:lineRule="auto"/>
        <w:jc w:val="both"/>
        <w:rPr>
          <w:rFonts w:eastAsia="Calibri"/>
          <w:szCs w:val="24"/>
          <w:lang w:val="uk-UA" w:eastAsia="en-US"/>
        </w:rPr>
      </w:pPr>
      <w:r w:rsidRPr="00726D5F">
        <w:rPr>
          <w:rFonts w:eastAsia="Calibri"/>
          <w:szCs w:val="24"/>
          <w:lang w:val="uk-UA" w:eastAsia="en-US"/>
        </w:rPr>
        <w:t xml:space="preserve">30. Звіт про виконання у 2025 році завдань і заходів Програми раціонального використання земель </w:t>
      </w:r>
      <w:proofErr w:type="spellStart"/>
      <w:r w:rsidRPr="00726D5F">
        <w:rPr>
          <w:rFonts w:eastAsia="Calibri"/>
          <w:szCs w:val="24"/>
          <w:lang w:val="uk-UA" w:eastAsia="en-US"/>
        </w:rPr>
        <w:t>Жовтоводської</w:t>
      </w:r>
      <w:proofErr w:type="spellEnd"/>
      <w:r w:rsidRPr="00726D5F">
        <w:rPr>
          <w:rFonts w:eastAsia="Calibri"/>
          <w:szCs w:val="24"/>
          <w:lang w:val="uk-UA" w:eastAsia="en-US"/>
        </w:rPr>
        <w:t xml:space="preserve"> міської територіальної громади на 2024-2027 роки.</w:t>
      </w:r>
    </w:p>
    <w:p w14:paraId="095842A5" w14:textId="77777777" w:rsidR="00726D5F" w:rsidRPr="00726D5F" w:rsidRDefault="00726D5F" w:rsidP="00726D5F">
      <w:pPr>
        <w:spacing w:line="276" w:lineRule="auto"/>
        <w:jc w:val="both"/>
        <w:rPr>
          <w:rFonts w:eastAsia="Calibri"/>
          <w:szCs w:val="24"/>
          <w:lang w:val="uk-UA" w:eastAsia="en-US"/>
        </w:rPr>
      </w:pPr>
      <w:r w:rsidRPr="00726D5F">
        <w:rPr>
          <w:rFonts w:eastAsia="Calibri"/>
          <w:b/>
          <w:szCs w:val="24"/>
          <w:lang w:val="uk-UA" w:eastAsia="en-US"/>
        </w:rPr>
        <w:t>Запрошені: Кудрявцев О.,</w:t>
      </w:r>
      <w:r w:rsidRPr="00726D5F">
        <w:rPr>
          <w:rFonts w:eastAsia="Calibri"/>
          <w:szCs w:val="24"/>
          <w:lang w:val="uk-UA" w:eastAsia="en-US"/>
        </w:rPr>
        <w:t xml:space="preserve"> перший заступник міського голови</w:t>
      </w:r>
    </w:p>
    <w:p w14:paraId="1A015882" w14:textId="77777777" w:rsidR="00726D5F" w:rsidRPr="00726D5F" w:rsidRDefault="00726D5F" w:rsidP="00726D5F">
      <w:pPr>
        <w:widowControl w:val="0"/>
        <w:tabs>
          <w:tab w:val="left" w:pos="9906"/>
        </w:tabs>
        <w:ind w:right="15"/>
        <w:rPr>
          <w:rFonts w:eastAsia="Calibri"/>
          <w:b/>
          <w:sz w:val="16"/>
          <w:szCs w:val="16"/>
          <w:u w:val="single"/>
          <w:lang w:val="uk-UA" w:eastAsia="en-US"/>
        </w:rPr>
      </w:pPr>
    </w:p>
    <w:p w14:paraId="40AD3F47" w14:textId="77777777" w:rsidR="00726D5F" w:rsidRPr="00726D5F" w:rsidRDefault="00726D5F" w:rsidP="00726D5F">
      <w:pPr>
        <w:jc w:val="both"/>
        <w:rPr>
          <w:rFonts w:eastAsia="Calibri"/>
          <w:b/>
          <w:szCs w:val="24"/>
          <w:u w:val="single"/>
          <w:lang w:val="uk-UA" w:eastAsia="en-US"/>
        </w:rPr>
      </w:pPr>
      <w:r w:rsidRPr="00726D5F">
        <w:rPr>
          <w:rFonts w:eastAsia="Calibri"/>
          <w:b/>
          <w:szCs w:val="24"/>
          <w:lang w:val="uk-UA" w:eastAsia="en-US"/>
        </w:rPr>
        <w:t>Доповідач:</w:t>
      </w:r>
      <w:r w:rsidRPr="00726D5F">
        <w:rPr>
          <w:rFonts w:eastAsia="Calibri"/>
          <w:b/>
          <w:szCs w:val="24"/>
          <w:u w:val="single"/>
          <w:lang w:val="uk-UA" w:eastAsia="en-US"/>
        </w:rPr>
        <w:t xml:space="preserve"> </w:t>
      </w:r>
      <w:proofErr w:type="spellStart"/>
      <w:r w:rsidRPr="00726D5F">
        <w:rPr>
          <w:rFonts w:eastAsia="Calibri"/>
          <w:b/>
          <w:szCs w:val="24"/>
          <w:u w:val="single"/>
          <w:lang w:val="uk-UA" w:eastAsia="en-US"/>
        </w:rPr>
        <w:t>Паніна</w:t>
      </w:r>
      <w:proofErr w:type="spellEnd"/>
      <w:r w:rsidRPr="00726D5F">
        <w:rPr>
          <w:rFonts w:eastAsia="Calibri"/>
          <w:b/>
          <w:szCs w:val="24"/>
          <w:u w:val="single"/>
          <w:lang w:val="uk-UA" w:eastAsia="en-US"/>
        </w:rPr>
        <w:t xml:space="preserve"> Віра Олександрівна – голова </w:t>
      </w:r>
      <w:r w:rsidRPr="00726D5F">
        <w:rPr>
          <w:b/>
          <w:szCs w:val="24"/>
          <w:u w:val="single"/>
          <w:lang w:val="uk-UA"/>
        </w:rPr>
        <w:t xml:space="preserve">постійної комісії міської ради з питань соціально-економічного розвитку громади, бюджету, фінансів, торгівлі, послуг та захисту прав споживачів  </w:t>
      </w:r>
    </w:p>
    <w:p w14:paraId="51616EA5" w14:textId="77777777" w:rsidR="00726D5F" w:rsidRPr="00726D5F" w:rsidRDefault="00726D5F" w:rsidP="00726D5F">
      <w:pPr>
        <w:jc w:val="both"/>
        <w:rPr>
          <w:rFonts w:eastAsia="Calibri"/>
          <w:color w:val="FF0000"/>
          <w:szCs w:val="24"/>
          <w:u w:val="single"/>
          <w:lang w:val="uk-UA" w:eastAsia="en-US"/>
        </w:rPr>
      </w:pPr>
      <w:r w:rsidRPr="00726D5F">
        <w:rPr>
          <w:rFonts w:eastAsia="Calibri"/>
          <w:szCs w:val="24"/>
          <w:lang w:val="uk-UA" w:eastAsia="en-US"/>
        </w:rPr>
        <w:t>31. Про підготовку звіту про роботу</w:t>
      </w:r>
      <w:r w:rsidRPr="00726D5F">
        <w:rPr>
          <w:rFonts w:eastAsia="Calibri"/>
          <w:b/>
          <w:color w:val="FF0000"/>
          <w:szCs w:val="24"/>
          <w:lang w:val="uk-UA" w:eastAsia="en-US"/>
        </w:rPr>
        <w:t xml:space="preserve"> </w:t>
      </w:r>
      <w:r w:rsidRPr="00726D5F">
        <w:rPr>
          <w:szCs w:val="24"/>
          <w:lang w:val="uk-UA"/>
        </w:rPr>
        <w:t>постійної комісії міської ради з питань соціально-економічного розвитку громади, бюджету, фінансів, торгівлі, послуг та захисту прав споживачів  за 2025 рік.</w:t>
      </w:r>
    </w:p>
    <w:p w14:paraId="21DE8057" w14:textId="77777777" w:rsidR="00726D5F" w:rsidRPr="00726D5F" w:rsidRDefault="00726D5F" w:rsidP="00726D5F">
      <w:pPr>
        <w:jc w:val="both"/>
        <w:rPr>
          <w:rFonts w:eastAsia="Calibri"/>
          <w:szCs w:val="24"/>
          <w:lang w:val="uk-UA" w:eastAsia="en-US"/>
        </w:rPr>
      </w:pPr>
      <w:r w:rsidRPr="00726D5F">
        <w:rPr>
          <w:rFonts w:eastAsia="Calibri"/>
          <w:szCs w:val="24"/>
          <w:lang w:val="uk-UA" w:eastAsia="en-US"/>
        </w:rPr>
        <w:t>32. Про план роботи комісії на 2026 рік</w:t>
      </w:r>
    </w:p>
    <w:p w14:paraId="6FEE5F9F" w14:textId="77777777" w:rsidR="00726D5F" w:rsidRPr="00726D5F" w:rsidRDefault="00726D5F" w:rsidP="00726D5F">
      <w:pPr>
        <w:jc w:val="both"/>
        <w:rPr>
          <w:rFonts w:eastAsia="Calibri"/>
          <w:b/>
          <w:szCs w:val="24"/>
          <w:u w:val="single"/>
          <w:lang w:val="uk-UA" w:eastAsia="en-US"/>
        </w:rPr>
      </w:pPr>
    </w:p>
    <w:p w14:paraId="7128BC94" w14:textId="42D77399" w:rsidR="00726D5F" w:rsidRDefault="00726D5F" w:rsidP="003557DF">
      <w:pPr>
        <w:tabs>
          <w:tab w:val="left" w:pos="1843"/>
        </w:tabs>
        <w:ind w:right="283"/>
        <w:rPr>
          <w:bCs/>
          <w:sz w:val="16"/>
          <w:szCs w:val="16"/>
          <w:lang w:val="uk-UA"/>
        </w:rPr>
      </w:pPr>
    </w:p>
    <w:p w14:paraId="674A8FFD" w14:textId="26D744AF" w:rsidR="00726D5F" w:rsidRDefault="00726D5F" w:rsidP="003557DF">
      <w:pPr>
        <w:tabs>
          <w:tab w:val="left" w:pos="1843"/>
        </w:tabs>
        <w:ind w:right="283"/>
        <w:rPr>
          <w:bCs/>
          <w:sz w:val="16"/>
          <w:szCs w:val="16"/>
          <w:lang w:val="uk-UA"/>
        </w:rPr>
      </w:pPr>
      <w:bookmarkStart w:id="1" w:name="_GoBack"/>
      <w:bookmarkEnd w:id="1"/>
    </w:p>
    <w:p w14:paraId="60B3B4C8" w14:textId="77777777" w:rsidR="00526756" w:rsidRPr="00526756" w:rsidRDefault="00526756" w:rsidP="00526756">
      <w:pPr>
        <w:tabs>
          <w:tab w:val="left" w:pos="-600"/>
          <w:tab w:val="left" w:pos="993"/>
          <w:tab w:val="left" w:pos="1843"/>
        </w:tabs>
        <w:jc w:val="both"/>
        <w:rPr>
          <w:b/>
          <w:szCs w:val="24"/>
          <w:lang w:val="uk-UA" w:eastAsia="en-US"/>
        </w:rPr>
      </w:pPr>
      <w:r w:rsidRPr="00526756">
        <w:rPr>
          <w:b/>
          <w:szCs w:val="24"/>
          <w:lang w:val="uk-UA" w:eastAsia="en-US"/>
        </w:rPr>
        <w:t>РОЗГЛЯД ЛИСТІВ. РІЗНЕ</w:t>
      </w:r>
    </w:p>
    <w:p w14:paraId="582F92B5" w14:textId="341C2024" w:rsidR="00526756" w:rsidRPr="00526756" w:rsidRDefault="00526756" w:rsidP="003557DF">
      <w:pPr>
        <w:tabs>
          <w:tab w:val="left" w:pos="1843"/>
        </w:tabs>
        <w:ind w:right="283"/>
        <w:rPr>
          <w:bCs/>
          <w:szCs w:val="24"/>
          <w:lang w:val="uk-UA"/>
        </w:rPr>
      </w:pPr>
    </w:p>
    <w:p w14:paraId="3609DE9E" w14:textId="33AE2F90" w:rsidR="00526756" w:rsidRPr="00526756" w:rsidRDefault="00526756" w:rsidP="003557DF">
      <w:pPr>
        <w:tabs>
          <w:tab w:val="left" w:pos="1843"/>
        </w:tabs>
        <w:ind w:right="283"/>
        <w:rPr>
          <w:bCs/>
          <w:szCs w:val="24"/>
          <w:lang w:val="uk-UA"/>
        </w:rPr>
      </w:pPr>
    </w:p>
    <w:p w14:paraId="6E3D53D0" w14:textId="3001A858" w:rsidR="009A2811" w:rsidRPr="00526756" w:rsidRDefault="009A2811" w:rsidP="009A2811">
      <w:pPr>
        <w:tabs>
          <w:tab w:val="left" w:pos="-600"/>
          <w:tab w:val="left" w:pos="993"/>
          <w:tab w:val="left" w:pos="1843"/>
        </w:tabs>
        <w:jc w:val="both"/>
        <w:rPr>
          <w:b/>
          <w:szCs w:val="24"/>
          <w:lang w:val="uk-UA" w:eastAsia="en-US"/>
        </w:rPr>
      </w:pPr>
    </w:p>
    <w:p w14:paraId="41C534B8" w14:textId="77777777" w:rsidR="009A2811" w:rsidRPr="00526756" w:rsidRDefault="009A2811" w:rsidP="009A2811">
      <w:pPr>
        <w:tabs>
          <w:tab w:val="left" w:pos="-600"/>
          <w:tab w:val="left" w:pos="993"/>
          <w:tab w:val="left" w:pos="1843"/>
        </w:tabs>
        <w:jc w:val="both"/>
        <w:rPr>
          <w:szCs w:val="24"/>
          <w:lang w:val="uk-UA" w:eastAsia="en-US"/>
        </w:rPr>
      </w:pPr>
    </w:p>
    <w:p w14:paraId="45844EE2" w14:textId="77777777" w:rsidR="009A2811" w:rsidRPr="00526756" w:rsidRDefault="009A2811" w:rsidP="009A2811">
      <w:pPr>
        <w:tabs>
          <w:tab w:val="left" w:pos="-600"/>
          <w:tab w:val="left" w:pos="993"/>
          <w:tab w:val="left" w:pos="1843"/>
        </w:tabs>
        <w:jc w:val="both"/>
        <w:rPr>
          <w:szCs w:val="24"/>
          <w:lang w:val="uk-UA" w:eastAsia="en-US"/>
        </w:rPr>
      </w:pPr>
    </w:p>
    <w:p w14:paraId="4BC6F286" w14:textId="5B57E916" w:rsidR="007563B0" w:rsidRPr="00526756" w:rsidRDefault="007563B0" w:rsidP="003557DF">
      <w:pPr>
        <w:tabs>
          <w:tab w:val="left" w:pos="1843"/>
        </w:tabs>
        <w:ind w:right="283"/>
        <w:rPr>
          <w:bCs/>
          <w:szCs w:val="24"/>
          <w:lang w:val="uk-UA"/>
        </w:rPr>
      </w:pPr>
    </w:p>
    <w:p w14:paraId="1EFE9689" w14:textId="52ED7408" w:rsidR="00777686" w:rsidRPr="00526756" w:rsidRDefault="003557DF" w:rsidP="00AF6FC6">
      <w:pPr>
        <w:tabs>
          <w:tab w:val="left" w:pos="1843"/>
        </w:tabs>
        <w:spacing w:line="360" w:lineRule="auto"/>
        <w:ind w:right="283"/>
        <w:jc w:val="center"/>
        <w:rPr>
          <w:b/>
          <w:szCs w:val="24"/>
          <w:lang w:val="uk-UA"/>
        </w:rPr>
      </w:pPr>
      <w:r w:rsidRPr="00526756">
        <w:rPr>
          <w:b/>
          <w:szCs w:val="24"/>
          <w:lang w:val="uk-UA"/>
        </w:rPr>
        <w:t>Голова комісії                                                                                  Віра ПАНІНА</w:t>
      </w:r>
    </w:p>
    <w:sectPr w:rsidR="00777686" w:rsidRPr="00526756" w:rsidSect="00AD5F11">
      <w:pgSz w:w="11906" w:h="16838"/>
      <w:pgMar w:top="567" w:right="424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2D26E0"/>
    <w:multiLevelType w:val="hybridMultilevel"/>
    <w:tmpl w:val="E7E037EC"/>
    <w:lvl w:ilvl="0" w:tplc="ED706EE0">
      <w:start w:val="1"/>
      <w:numFmt w:val="decimal"/>
      <w:suff w:val="space"/>
      <w:lvlText w:val="%1."/>
      <w:lvlJc w:val="left"/>
      <w:pPr>
        <w:ind w:left="502" w:hanging="360"/>
      </w:pPr>
      <w:rPr>
        <w:rFonts w:ascii="Times New Roman" w:hAnsi="Times New Roman" w:cs="Times New Roman" w:hint="default"/>
        <w:b w:val="0"/>
        <w:i w:val="0"/>
        <w:outline w:val="0"/>
        <w:shadow w:val="0"/>
        <w:emboss w:val="0"/>
        <w:imprint w:val="0"/>
        <w:sz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1A2344"/>
    <w:multiLevelType w:val="hybridMultilevel"/>
    <w:tmpl w:val="956E2DD6"/>
    <w:lvl w:ilvl="0" w:tplc="B62093DA">
      <w:start w:val="1"/>
      <w:numFmt w:val="decimal"/>
      <w:suff w:val="space"/>
      <w:lvlText w:val="%1."/>
      <w:lvlJc w:val="left"/>
      <w:pPr>
        <w:ind w:left="502" w:hanging="360"/>
      </w:pPr>
      <w:rPr>
        <w:rFonts w:hint="default"/>
        <w:b w:val="0"/>
        <w:i w:val="0"/>
        <w:outline w:val="0"/>
        <w:shadow w:val="0"/>
        <w:emboss w:val="0"/>
        <w:imprint w:val="0"/>
        <w:sz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D715D9"/>
    <w:multiLevelType w:val="hybridMultilevel"/>
    <w:tmpl w:val="76BEF278"/>
    <w:lvl w:ilvl="0" w:tplc="6B086BD2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b w:val="0"/>
        <w:i w:val="0"/>
        <w:outline w:val="0"/>
        <w:shadow w:val="0"/>
        <w:emboss w:val="0"/>
        <w:imprint w:val="0"/>
        <w:sz w:val="24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4B061B8"/>
    <w:multiLevelType w:val="hybridMultilevel"/>
    <w:tmpl w:val="4B50BDBE"/>
    <w:lvl w:ilvl="0" w:tplc="C1240EA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b w:val="0"/>
        <w:i w:val="0"/>
        <w:outline w:val="0"/>
        <w:shadow w:val="0"/>
        <w:emboss w:val="0"/>
        <w:imprint w:val="0"/>
        <w:sz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E6C"/>
    <w:rsid w:val="0001290A"/>
    <w:rsid w:val="00014E20"/>
    <w:rsid w:val="00016051"/>
    <w:rsid w:val="000207CC"/>
    <w:rsid w:val="00021462"/>
    <w:rsid w:val="00027A61"/>
    <w:rsid w:val="00050F1C"/>
    <w:rsid w:val="000662D9"/>
    <w:rsid w:val="0007100D"/>
    <w:rsid w:val="0007368B"/>
    <w:rsid w:val="00094B10"/>
    <w:rsid w:val="000A0F8F"/>
    <w:rsid w:val="000A6D73"/>
    <w:rsid w:val="000C5EFB"/>
    <w:rsid w:val="000D2578"/>
    <w:rsid w:val="001010FB"/>
    <w:rsid w:val="00137564"/>
    <w:rsid w:val="00195E22"/>
    <w:rsid w:val="001B156A"/>
    <w:rsid w:val="001B4BB5"/>
    <w:rsid w:val="001B4DA9"/>
    <w:rsid w:val="001C2E05"/>
    <w:rsid w:val="001C72A8"/>
    <w:rsid w:val="00215982"/>
    <w:rsid w:val="002167C0"/>
    <w:rsid w:val="0025406D"/>
    <w:rsid w:val="00274558"/>
    <w:rsid w:val="002948FB"/>
    <w:rsid w:val="002A4E4B"/>
    <w:rsid w:val="002A56A9"/>
    <w:rsid w:val="002C0776"/>
    <w:rsid w:val="002C4264"/>
    <w:rsid w:val="002E6D15"/>
    <w:rsid w:val="002F5B74"/>
    <w:rsid w:val="00303345"/>
    <w:rsid w:val="003557DF"/>
    <w:rsid w:val="00361409"/>
    <w:rsid w:val="003672C1"/>
    <w:rsid w:val="00371A99"/>
    <w:rsid w:val="00397C05"/>
    <w:rsid w:val="003A3C33"/>
    <w:rsid w:val="003B2300"/>
    <w:rsid w:val="003B61C7"/>
    <w:rsid w:val="003C3270"/>
    <w:rsid w:val="003C78D2"/>
    <w:rsid w:val="003F55EE"/>
    <w:rsid w:val="004023C1"/>
    <w:rsid w:val="00434C10"/>
    <w:rsid w:val="00435E2B"/>
    <w:rsid w:val="00457F2B"/>
    <w:rsid w:val="00460796"/>
    <w:rsid w:val="00474169"/>
    <w:rsid w:val="00481AF0"/>
    <w:rsid w:val="004A3454"/>
    <w:rsid w:val="004A3AE6"/>
    <w:rsid w:val="004C5785"/>
    <w:rsid w:val="004C7407"/>
    <w:rsid w:val="00526756"/>
    <w:rsid w:val="00532D91"/>
    <w:rsid w:val="00537C77"/>
    <w:rsid w:val="00544ABF"/>
    <w:rsid w:val="0055532D"/>
    <w:rsid w:val="0055773E"/>
    <w:rsid w:val="00557929"/>
    <w:rsid w:val="00594F53"/>
    <w:rsid w:val="005B04FE"/>
    <w:rsid w:val="005B1182"/>
    <w:rsid w:val="005C7CD4"/>
    <w:rsid w:val="005E722A"/>
    <w:rsid w:val="006040D2"/>
    <w:rsid w:val="006049AC"/>
    <w:rsid w:val="00627FBB"/>
    <w:rsid w:val="0063705B"/>
    <w:rsid w:val="00675056"/>
    <w:rsid w:val="0067795F"/>
    <w:rsid w:val="006937CC"/>
    <w:rsid w:val="006B1F57"/>
    <w:rsid w:val="006B70BA"/>
    <w:rsid w:val="006E3697"/>
    <w:rsid w:val="007007CF"/>
    <w:rsid w:val="007075DB"/>
    <w:rsid w:val="00726D5F"/>
    <w:rsid w:val="0074133B"/>
    <w:rsid w:val="007472FE"/>
    <w:rsid w:val="007529EC"/>
    <w:rsid w:val="007563B0"/>
    <w:rsid w:val="00777686"/>
    <w:rsid w:val="00780617"/>
    <w:rsid w:val="0079489B"/>
    <w:rsid w:val="0079503B"/>
    <w:rsid w:val="007D1420"/>
    <w:rsid w:val="007E5EF5"/>
    <w:rsid w:val="007F46DD"/>
    <w:rsid w:val="00805EAF"/>
    <w:rsid w:val="00814DB7"/>
    <w:rsid w:val="00815E02"/>
    <w:rsid w:val="00843932"/>
    <w:rsid w:val="0085685E"/>
    <w:rsid w:val="00871469"/>
    <w:rsid w:val="008740CB"/>
    <w:rsid w:val="00880C8D"/>
    <w:rsid w:val="008954E6"/>
    <w:rsid w:val="008A1D2D"/>
    <w:rsid w:val="008B34A6"/>
    <w:rsid w:val="008B43E3"/>
    <w:rsid w:val="008C6360"/>
    <w:rsid w:val="008C798C"/>
    <w:rsid w:val="008E1A00"/>
    <w:rsid w:val="008F5530"/>
    <w:rsid w:val="0090109E"/>
    <w:rsid w:val="009143D0"/>
    <w:rsid w:val="009236D2"/>
    <w:rsid w:val="00942095"/>
    <w:rsid w:val="009479D2"/>
    <w:rsid w:val="00963531"/>
    <w:rsid w:val="00970245"/>
    <w:rsid w:val="00995412"/>
    <w:rsid w:val="009A2811"/>
    <w:rsid w:val="009B3EE4"/>
    <w:rsid w:val="009B6D0F"/>
    <w:rsid w:val="009D08B6"/>
    <w:rsid w:val="009D42F2"/>
    <w:rsid w:val="009D74EF"/>
    <w:rsid w:val="00A37590"/>
    <w:rsid w:val="00A47DAA"/>
    <w:rsid w:val="00A62CB9"/>
    <w:rsid w:val="00A71B60"/>
    <w:rsid w:val="00A908DD"/>
    <w:rsid w:val="00A912B7"/>
    <w:rsid w:val="00AA0DA4"/>
    <w:rsid w:val="00AB2DDD"/>
    <w:rsid w:val="00AC379D"/>
    <w:rsid w:val="00AD5F11"/>
    <w:rsid w:val="00AF6FC6"/>
    <w:rsid w:val="00B03AD4"/>
    <w:rsid w:val="00B15887"/>
    <w:rsid w:val="00B20B36"/>
    <w:rsid w:val="00B271FA"/>
    <w:rsid w:val="00B32223"/>
    <w:rsid w:val="00B44D52"/>
    <w:rsid w:val="00B63C25"/>
    <w:rsid w:val="00B9578B"/>
    <w:rsid w:val="00BB173F"/>
    <w:rsid w:val="00BB76FC"/>
    <w:rsid w:val="00BC3533"/>
    <w:rsid w:val="00BC46B7"/>
    <w:rsid w:val="00BD708E"/>
    <w:rsid w:val="00BF4649"/>
    <w:rsid w:val="00C0189C"/>
    <w:rsid w:val="00C0605D"/>
    <w:rsid w:val="00C06257"/>
    <w:rsid w:val="00C062A0"/>
    <w:rsid w:val="00C17387"/>
    <w:rsid w:val="00C67313"/>
    <w:rsid w:val="00C74C01"/>
    <w:rsid w:val="00C80E62"/>
    <w:rsid w:val="00C90789"/>
    <w:rsid w:val="00CA17B0"/>
    <w:rsid w:val="00CC6E0A"/>
    <w:rsid w:val="00CD1AEC"/>
    <w:rsid w:val="00CD2800"/>
    <w:rsid w:val="00CE438C"/>
    <w:rsid w:val="00D32838"/>
    <w:rsid w:val="00D64656"/>
    <w:rsid w:val="00D81312"/>
    <w:rsid w:val="00DA1E6C"/>
    <w:rsid w:val="00DA2BDB"/>
    <w:rsid w:val="00DA460F"/>
    <w:rsid w:val="00DB2755"/>
    <w:rsid w:val="00DB4F4B"/>
    <w:rsid w:val="00DF1113"/>
    <w:rsid w:val="00DF2EBD"/>
    <w:rsid w:val="00DF6EC7"/>
    <w:rsid w:val="00E006D6"/>
    <w:rsid w:val="00E10BB0"/>
    <w:rsid w:val="00E1203F"/>
    <w:rsid w:val="00E13B58"/>
    <w:rsid w:val="00E41BC5"/>
    <w:rsid w:val="00E5628D"/>
    <w:rsid w:val="00E60FCC"/>
    <w:rsid w:val="00E646D1"/>
    <w:rsid w:val="00E86579"/>
    <w:rsid w:val="00EE30DF"/>
    <w:rsid w:val="00F12620"/>
    <w:rsid w:val="00F14ADB"/>
    <w:rsid w:val="00F32A93"/>
    <w:rsid w:val="00F45942"/>
    <w:rsid w:val="00F579C4"/>
    <w:rsid w:val="00F608CF"/>
    <w:rsid w:val="00F652A7"/>
    <w:rsid w:val="00F87B6A"/>
    <w:rsid w:val="00F91C58"/>
    <w:rsid w:val="00FA0BFA"/>
    <w:rsid w:val="00FE1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3E1838"/>
  <w15:docId w15:val="{74871BD2-6D8D-4B68-8A29-D5BB386202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1E6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DA1E6C"/>
    <w:pPr>
      <w:keepNext/>
      <w:jc w:val="center"/>
      <w:outlineLvl w:val="0"/>
    </w:pPr>
    <w:rPr>
      <w:b/>
    </w:rPr>
  </w:style>
  <w:style w:type="paragraph" w:styleId="3">
    <w:name w:val="heading 3"/>
    <w:basedOn w:val="a"/>
    <w:next w:val="a"/>
    <w:link w:val="30"/>
    <w:unhideWhenUsed/>
    <w:qFormat/>
    <w:rsid w:val="00DA1E6C"/>
    <w:pPr>
      <w:keepNext/>
      <w:jc w:val="both"/>
      <w:outlineLvl w:val="2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A1E6C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DA1E6C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A1E6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A1E6C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 Spacing"/>
    <w:uiPriority w:val="1"/>
    <w:qFormat/>
    <w:rsid w:val="00DA1E6C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List Paragraph"/>
    <w:basedOn w:val="a"/>
    <w:uiPriority w:val="34"/>
    <w:qFormat/>
    <w:rsid w:val="00DA1E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054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94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53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FE0A5E-C0D4-4632-9126-4AAC745D89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1303</Words>
  <Characters>7428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Олена Малоок</cp:lastModifiedBy>
  <cp:revision>21</cp:revision>
  <cp:lastPrinted>2024-04-16T12:07:00Z</cp:lastPrinted>
  <dcterms:created xsi:type="dcterms:W3CDTF">2025-02-13T13:11:00Z</dcterms:created>
  <dcterms:modified xsi:type="dcterms:W3CDTF">2026-01-15T12:07:00Z</dcterms:modified>
</cp:coreProperties>
</file>