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Default="00435E2B" w:rsidP="00DA1E6C">
      <w:pPr>
        <w:ind w:right="-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995412">
        <w:rPr>
          <w:b/>
          <w:sz w:val="28"/>
          <w:lang w:val="uk-UA"/>
        </w:rPr>
        <w:t xml:space="preserve">  </w:t>
      </w:r>
      <w:r w:rsidR="00DA1E6C">
        <w:rPr>
          <w:rFonts w:ascii="Tms Rmn" w:hAnsi="Tms Rmn"/>
          <w:noProof/>
          <w:lang w:val="en-US" w:eastAsia="en-US"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УКРАЇНА</w:t>
      </w:r>
    </w:p>
    <w:p w14:paraId="636ABA7E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ЖОВТОВОДСЬКА МІСЬКА РАДА</w:t>
      </w:r>
    </w:p>
    <w:p w14:paraId="10814E71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КАМ'ЯНСЬКОГО РАЙОНУ</w:t>
      </w:r>
    </w:p>
    <w:p w14:paraId="4BAAF049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ДНІПРОПЕТРОВСЬКОЇ ОБЛАСТІ</w:t>
      </w:r>
    </w:p>
    <w:p w14:paraId="77D0F2F0" w14:textId="77777777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szCs w:val="24"/>
        </w:rPr>
        <w:t xml:space="preserve">VIII </w:t>
      </w:r>
      <w:proofErr w:type="spellStart"/>
      <w:r>
        <w:rPr>
          <w:b/>
          <w:szCs w:val="24"/>
        </w:rPr>
        <w:t>скликання</w:t>
      </w:r>
      <w:proofErr w:type="spellEnd"/>
      <w:r>
        <w:rPr>
          <w:b/>
          <w:lang w:val="uk-UA"/>
        </w:rPr>
        <w:t xml:space="preserve"> </w:t>
      </w:r>
    </w:p>
    <w:p w14:paraId="23281802" w14:textId="58349D69" w:rsidR="00DA1E6C" w:rsidRPr="00FA4189" w:rsidRDefault="00DA1E6C" w:rsidP="00FA4189">
      <w:pPr>
        <w:ind w:right="-6"/>
        <w:jc w:val="center"/>
        <w:rPr>
          <w:b/>
          <w:iCs/>
          <w:szCs w:val="24"/>
          <w:lang w:val="uk-UA"/>
        </w:rPr>
      </w:pPr>
      <w:r>
        <w:rPr>
          <w:b/>
          <w:lang w:val="uk-UA"/>
        </w:rPr>
        <w:t>Постійна комісія</w:t>
      </w:r>
      <w:r w:rsidR="00F12620">
        <w:rPr>
          <w:b/>
          <w:lang w:val="uk-UA"/>
        </w:rPr>
        <w:t xml:space="preserve"> міської ради</w:t>
      </w:r>
      <w:r>
        <w:rPr>
          <w:b/>
          <w:lang w:val="uk-UA"/>
        </w:rPr>
        <w:t xml:space="preserve"> з питань </w:t>
      </w:r>
      <w:r w:rsidR="00FA4189" w:rsidRPr="005C4853">
        <w:rPr>
          <w:b/>
          <w:iCs/>
          <w:szCs w:val="24"/>
          <w:lang w:val="uk-UA"/>
        </w:rPr>
        <w:t xml:space="preserve">депутатської діяльності, регламенту, законності та правопорядку, регуляторної політики, </w:t>
      </w:r>
      <w:proofErr w:type="spellStart"/>
      <w:r w:rsidR="00FA4189" w:rsidRPr="005C4853">
        <w:rPr>
          <w:b/>
          <w:iCs/>
          <w:szCs w:val="24"/>
          <w:lang w:val="uk-UA"/>
        </w:rPr>
        <w:t>зв'язків</w:t>
      </w:r>
      <w:proofErr w:type="spellEnd"/>
      <w:r w:rsidR="00FA4189" w:rsidRPr="005C4853">
        <w:rPr>
          <w:b/>
          <w:iCs/>
          <w:szCs w:val="24"/>
          <w:lang w:val="uk-UA"/>
        </w:rPr>
        <w:t xml:space="preserve"> з громадськістю та засобами інформації</w:t>
      </w:r>
      <w:r w:rsidR="00FA4189" w:rsidRPr="005C4853">
        <w:rPr>
          <w:b/>
          <w:szCs w:val="24"/>
          <w:lang w:val="uk-UA"/>
        </w:rPr>
        <w:t xml:space="preserve"> </w:t>
      </w:r>
    </w:p>
    <w:p w14:paraId="542DDB31" w14:textId="77777777" w:rsidR="00DA1E6C" w:rsidRDefault="004023C1" w:rsidP="00DA1E6C">
      <w:pPr>
        <w:ind w:right="-6"/>
        <w:jc w:val="center"/>
        <w:rPr>
          <w:b/>
          <w:sz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3FDDCADF" w14:textId="77777777" w:rsidR="00B1186A" w:rsidRPr="00647C57" w:rsidRDefault="00B1186A" w:rsidP="00B1186A">
      <w:pPr>
        <w:keepNext/>
        <w:jc w:val="center"/>
        <w:outlineLvl w:val="2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б</w:t>
      </w:r>
      <w:r w:rsidRPr="00647C57">
        <w:rPr>
          <w:bCs/>
          <w:sz w:val="18"/>
          <w:szCs w:val="18"/>
          <w:lang w:val="uk-UA"/>
        </w:rPr>
        <w:t>ульвар Свободи,</w:t>
      </w:r>
      <w:r>
        <w:rPr>
          <w:bCs/>
          <w:sz w:val="18"/>
          <w:szCs w:val="18"/>
          <w:lang w:val="uk-UA"/>
        </w:rPr>
        <w:t xml:space="preserve"> </w:t>
      </w:r>
      <w:r w:rsidRPr="00647C57">
        <w:rPr>
          <w:bCs/>
          <w:sz w:val="18"/>
          <w:szCs w:val="18"/>
          <w:lang w:val="uk-UA"/>
        </w:rPr>
        <w:t xml:space="preserve">33, </w:t>
      </w:r>
      <w:proofErr w:type="spellStart"/>
      <w:r w:rsidRPr="00647C57">
        <w:rPr>
          <w:bCs/>
          <w:sz w:val="18"/>
          <w:szCs w:val="18"/>
          <w:lang w:val="uk-UA"/>
        </w:rPr>
        <w:t>м.Жовті</w:t>
      </w:r>
      <w:proofErr w:type="spellEnd"/>
      <w:r w:rsidRPr="00647C57">
        <w:rPr>
          <w:bCs/>
          <w:sz w:val="18"/>
          <w:szCs w:val="18"/>
          <w:lang w:val="uk-UA"/>
        </w:rPr>
        <w:t xml:space="preserve"> Води, </w:t>
      </w:r>
      <w:proofErr w:type="spellStart"/>
      <w:r w:rsidRPr="00647C57">
        <w:rPr>
          <w:bCs/>
          <w:sz w:val="18"/>
          <w:szCs w:val="18"/>
          <w:lang w:val="uk-UA"/>
        </w:rPr>
        <w:t>Кам’янський</w:t>
      </w:r>
      <w:proofErr w:type="spellEnd"/>
      <w:r w:rsidRPr="00647C57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3ABCB59D" w14:textId="77777777" w:rsidR="00B1186A" w:rsidRPr="00647C57" w:rsidRDefault="00B1186A" w:rsidP="00B1186A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r w:rsidRPr="00647C57">
        <w:rPr>
          <w:bCs/>
          <w:sz w:val="18"/>
          <w:szCs w:val="18"/>
          <w:lang w:val="uk-UA"/>
        </w:rPr>
        <w:t>тел. 0508306656 e-</w:t>
      </w:r>
      <w:proofErr w:type="spellStart"/>
      <w:r w:rsidRPr="00647C57">
        <w:rPr>
          <w:bCs/>
          <w:sz w:val="18"/>
          <w:szCs w:val="18"/>
          <w:lang w:val="uk-UA"/>
        </w:rPr>
        <w:t>mail</w:t>
      </w:r>
      <w:proofErr w:type="spellEnd"/>
      <w:r w:rsidRPr="00647C57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647C57">
        <w:rPr>
          <w:sz w:val="18"/>
          <w:szCs w:val="18"/>
          <w:lang w:val="uk-UA"/>
        </w:rPr>
        <w:t>26368938</w:t>
      </w:r>
      <w:bookmarkStart w:id="0" w:name="_Hlk165895373"/>
    </w:p>
    <w:bookmarkEnd w:id="0"/>
    <w:p w14:paraId="74901163" w14:textId="77777777" w:rsidR="00B1186A" w:rsidRDefault="00B1186A" w:rsidP="00B1186A">
      <w:pPr>
        <w:pStyle w:val="1"/>
        <w:rPr>
          <w:szCs w:val="24"/>
          <w:lang w:val="uk-UA"/>
        </w:rPr>
      </w:pPr>
    </w:p>
    <w:p w14:paraId="1F452DC4" w14:textId="77777777" w:rsidR="00942095" w:rsidRPr="00942095" w:rsidRDefault="00942095" w:rsidP="00942095">
      <w:pPr>
        <w:rPr>
          <w:lang w:val="uk-UA"/>
        </w:rPr>
      </w:pPr>
    </w:p>
    <w:p w14:paraId="74A81262" w14:textId="6F54CD04" w:rsidR="008B34A6" w:rsidRDefault="003557DF" w:rsidP="003557DF">
      <w:pPr>
        <w:pStyle w:val="1"/>
        <w:rPr>
          <w:szCs w:val="24"/>
          <w:lang w:val="uk-UA"/>
        </w:rPr>
      </w:pPr>
      <w:r>
        <w:rPr>
          <w:szCs w:val="24"/>
          <w:lang w:val="uk-UA"/>
        </w:rPr>
        <w:t>ПРОЄКТ</w:t>
      </w:r>
    </w:p>
    <w:p w14:paraId="52AED99B" w14:textId="500E4CCB" w:rsidR="003557DF" w:rsidRPr="005C4853" w:rsidRDefault="003557DF" w:rsidP="00F264CB">
      <w:pPr>
        <w:ind w:right="-6"/>
        <w:jc w:val="center"/>
        <w:rPr>
          <w:b/>
          <w:iCs/>
          <w:szCs w:val="24"/>
          <w:lang w:val="uk-UA"/>
        </w:rPr>
      </w:pPr>
      <w:r w:rsidRPr="003557DF">
        <w:rPr>
          <w:b/>
          <w:bCs/>
          <w:lang w:val="uk-UA"/>
        </w:rPr>
        <w:t>порядку денного засідання постійної комісії міської ради з питань</w:t>
      </w:r>
      <w:r w:rsidR="005C4853" w:rsidRPr="005C4853">
        <w:rPr>
          <w:b/>
          <w:i/>
          <w:szCs w:val="24"/>
          <w:lang w:val="uk-UA"/>
        </w:rPr>
        <w:t xml:space="preserve"> </w:t>
      </w:r>
      <w:r w:rsidR="005C4853" w:rsidRPr="005C4853">
        <w:rPr>
          <w:b/>
          <w:iCs/>
          <w:szCs w:val="24"/>
          <w:lang w:val="uk-UA"/>
        </w:rPr>
        <w:t xml:space="preserve">депутатської діяльності, регламенту, законності та правопорядку, регуляторної політики, </w:t>
      </w:r>
      <w:proofErr w:type="spellStart"/>
      <w:r w:rsidR="005C4853" w:rsidRPr="005C4853">
        <w:rPr>
          <w:b/>
          <w:iCs/>
          <w:szCs w:val="24"/>
          <w:lang w:val="uk-UA"/>
        </w:rPr>
        <w:t>зв'язків</w:t>
      </w:r>
      <w:proofErr w:type="spellEnd"/>
      <w:r w:rsidR="005C4853" w:rsidRPr="005C4853">
        <w:rPr>
          <w:b/>
          <w:iCs/>
          <w:szCs w:val="24"/>
          <w:lang w:val="uk-UA"/>
        </w:rPr>
        <w:t xml:space="preserve"> з громадськістю та засобами інформації</w:t>
      </w:r>
      <w:r w:rsidR="005C4853" w:rsidRPr="005C4853">
        <w:rPr>
          <w:b/>
          <w:szCs w:val="24"/>
          <w:lang w:val="uk-UA"/>
        </w:rPr>
        <w:t xml:space="preserve"> </w:t>
      </w:r>
    </w:p>
    <w:p w14:paraId="2A51AA57" w14:textId="77777777" w:rsidR="00F264CB" w:rsidRPr="00F264CB" w:rsidRDefault="00F264CB" w:rsidP="00F264CB">
      <w:pPr>
        <w:ind w:right="-6"/>
        <w:jc w:val="center"/>
        <w:rPr>
          <w:b/>
          <w:lang w:val="uk-UA"/>
        </w:rPr>
      </w:pPr>
    </w:p>
    <w:p w14:paraId="681A1279" w14:textId="3AAA521A" w:rsidR="003557DF" w:rsidRPr="00E21316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>Дата проведення:</w:t>
      </w:r>
      <w:r>
        <w:rPr>
          <w:lang w:val="uk-UA"/>
        </w:rPr>
        <w:t xml:space="preserve"> </w:t>
      </w:r>
      <w:r w:rsidR="003E1086">
        <w:rPr>
          <w:lang w:val="uk-UA"/>
        </w:rPr>
        <w:t>22.07</w:t>
      </w:r>
      <w:r w:rsidR="00547BCC">
        <w:rPr>
          <w:lang w:val="uk-UA"/>
        </w:rPr>
        <w:t>.</w:t>
      </w:r>
      <w:r w:rsidR="00806EEF">
        <w:rPr>
          <w:lang w:val="uk-UA"/>
        </w:rPr>
        <w:t>2025</w:t>
      </w:r>
    </w:p>
    <w:p w14:paraId="2A2D54E8" w14:textId="36130E3C" w:rsidR="003557DF" w:rsidRPr="00B32100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>Місце проведення:</w:t>
      </w:r>
      <w:r w:rsidR="00B32100">
        <w:rPr>
          <w:b/>
          <w:bCs/>
          <w:lang w:val="uk-UA"/>
        </w:rPr>
        <w:t xml:space="preserve"> </w:t>
      </w:r>
      <w:r w:rsidR="00B32100" w:rsidRPr="00B32100">
        <w:rPr>
          <w:lang w:val="uk-UA"/>
        </w:rPr>
        <w:t xml:space="preserve">виконавчий комітет, </w:t>
      </w:r>
      <w:proofErr w:type="spellStart"/>
      <w:r w:rsidR="00B32100" w:rsidRPr="00B32100">
        <w:rPr>
          <w:lang w:val="uk-UA"/>
        </w:rPr>
        <w:t>каб</w:t>
      </w:r>
      <w:proofErr w:type="spellEnd"/>
      <w:r w:rsidR="00B32100" w:rsidRPr="00B32100">
        <w:rPr>
          <w:lang w:val="uk-UA"/>
        </w:rPr>
        <w:t>. №</w:t>
      </w:r>
      <w:r w:rsidR="00301FDE">
        <w:rPr>
          <w:lang w:val="uk-UA"/>
        </w:rPr>
        <w:t> </w:t>
      </w:r>
      <w:r w:rsidR="00B32100" w:rsidRPr="00B32100">
        <w:rPr>
          <w:lang w:val="uk-UA"/>
        </w:rPr>
        <w:t>331</w:t>
      </w:r>
    </w:p>
    <w:p w14:paraId="1EBF11CC" w14:textId="73C88F1C" w:rsidR="003557DF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>Початок засідання:</w:t>
      </w:r>
      <w:r>
        <w:rPr>
          <w:lang w:val="uk-UA"/>
        </w:rPr>
        <w:t xml:space="preserve"> </w:t>
      </w:r>
      <w:r w:rsidR="003E1086">
        <w:rPr>
          <w:lang w:val="uk-UA"/>
        </w:rPr>
        <w:t>11</w:t>
      </w:r>
      <w:r w:rsidR="00547BCC">
        <w:rPr>
          <w:lang w:val="uk-UA"/>
        </w:rPr>
        <w:t>.00</w:t>
      </w:r>
    </w:p>
    <w:p w14:paraId="44134B2A" w14:textId="3A5EF66E" w:rsidR="005C4853" w:rsidRDefault="003557DF" w:rsidP="003F15A4">
      <w:pPr>
        <w:widowControl w:val="0"/>
        <w:tabs>
          <w:tab w:val="left" w:pos="142"/>
        </w:tabs>
        <w:ind w:right="425"/>
        <w:contextualSpacing/>
        <w:rPr>
          <w:szCs w:val="24"/>
          <w:lang w:val="uk-UA"/>
        </w:rPr>
      </w:pPr>
      <w:r w:rsidRPr="003557DF">
        <w:rPr>
          <w:b/>
          <w:bCs/>
          <w:lang w:val="uk-UA"/>
        </w:rPr>
        <w:t xml:space="preserve">Склад комісії: </w:t>
      </w:r>
      <w:r w:rsidR="005C4853" w:rsidRPr="00C01EFF">
        <w:rPr>
          <w:szCs w:val="24"/>
          <w:lang w:val="uk-UA"/>
        </w:rPr>
        <w:t>Устименко В.</w:t>
      </w:r>
      <w:r w:rsidR="005C4853">
        <w:rPr>
          <w:szCs w:val="24"/>
          <w:lang w:val="uk-UA"/>
        </w:rPr>
        <w:t xml:space="preserve">, </w:t>
      </w:r>
      <w:r w:rsidR="005C4853" w:rsidRPr="00C01EFF">
        <w:rPr>
          <w:szCs w:val="24"/>
          <w:lang w:val="uk-UA"/>
        </w:rPr>
        <w:t>Гуменюк В.</w:t>
      </w:r>
      <w:r w:rsidR="005C4853">
        <w:rPr>
          <w:szCs w:val="24"/>
          <w:lang w:val="uk-UA"/>
        </w:rPr>
        <w:t xml:space="preserve">, </w:t>
      </w:r>
      <w:r w:rsidR="005C4853" w:rsidRPr="00C01EFF">
        <w:rPr>
          <w:szCs w:val="24"/>
          <w:lang w:val="uk-UA"/>
        </w:rPr>
        <w:t>Кравченко В.</w:t>
      </w:r>
      <w:r w:rsidR="005C4853">
        <w:rPr>
          <w:szCs w:val="24"/>
          <w:lang w:val="uk-UA"/>
        </w:rPr>
        <w:t xml:space="preserve">, </w:t>
      </w:r>
      <w:proofErr w:type="spellStart"/>
      <w:r w:rsidR="005C4853" w:rsidRPr="00C01EFF">
        <w:rPr>
          <w:szCs w:val="24"/>
          <w:lang w:val="uk-UA"/>
        </w:rPr>
        <w:t>Гавеля</w:t>
      </w:r>
      <w:proofErr w:type="spellEnd"/>
      <w:r w:rsidR="005C4853" w:rsidRPr="00C01EFF">
        <w:rPr>
          <w:szCs w:val="24"/>
          <w:lang w:val="uk-UA"/>
        </w:rPr>
        <w:t xml:space="preserve"> Д.</w:t>
      </w:r>
      <w:r w:rsidR="005C4853">
        <w:rPr>
          <w:szCs w:val="24"/>
          <w:lang w:val="uk-UA"/>
        </w:rPr>
        <w:t xml:space="preserve">, </w:t>
      </w:r>
      <w:r w:rsidR="005C4853" w:rsidRPr="00C01EFF">
        <w:rPr>
          <w:szCs w:val="24"/>
          <w:lang w:val="uk-UA"/>
        </w:rPr>
        <w:t>Іванченко В</w:t>
      </w:r>
      <w:r w:rsidR="005C4853">
        <w:rPr>
          <w:szCs w:val="24"/>
          <w:lang w:val="uk-UA"/>
        </w:rPr>
        <w:t xml:space="preserve">., </w:t>
      </w:r>
      <w:proofErr w:type="spellStart"/>
      <w:r w:rsidR="005C4853" w:rsidRPr="00C01EFF">
        <w:rPr>
          <w:szCs w:val="24"/>
          <w:lang w:val="uk-UA"/>
        </w:rPr>
        <w:t>Кетов</w:t>
      </w:r>
      <w:proofErr w:type="spellEnd"/>
      <w:r w:rsidR="005C4853" w:rsidRPr="00C01EFF">
        <w:rPr>
          <w:szCs w:val="24"/>
          <w:lang w:val="uk-UA"/>
        </w:rPr>
        <w:t xml:space="preserve"> В.</w:t>
      </w:r>
    </w:p>
    <w:p w14:paraId="39FF5B92" w14:textId="77777777" w:rsidR="004017A1" w:rsidRPr="003E1086" w:rsidRDefault="004017A1" w:rsidP="003F15A4">
      <w:pPr>
        <w:widowControl w:val="0"/>
        <w:tabs>
          <w:tab w:val="left" w:pos="142"/>
        </w:tabs>
        <w:ind w:right="425"/>
        <w:contextualSpacing/>
        <w:rPr>
          <w:szCs w:val="24"/>
          <w:lang w:val="uk-UA"/>
        </w:rPr>
      </w:pPr>
      <w:bookmarkStart w:id="1" w:name="_GoBack"/>
    </w:p>
    <w:bookmarkEnd w:id="1"/>
    <w:p w14:paraId="09705235" w14:textId="77777777" w:rsidR="003E1086" w:rsidRPr="003E1086" w:rsidRDefault="003E1086" w:rsidP="003E1086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E1086">
        <w:rPr>
          <w:rFonts w:eastAsia="Calibri"/>
          <w:b/>
          <w:szCs w:val="24"/>
          <w:u w:val="single"/>
          <w:lang w:val="uk-UA" w:eastAsia="en-US"/>
        </w:rPr>
        <w:t xml:space="preserve">Доповідач: Гунько Таміла Анатоліївна - керуюча справами (секретар) виконавчого комітету </w:t>
      </w:r>
      <w:proofErr w:type="spellStart"/>
      <w:r w:rsidRPr="003E1086">
        <w:rPr>
          <w:rFonts w:eastAsia="Calibri"/>
          <w:b/>
          <w:szCs w:val="24"/>
          <w:u w:val="single"/>
          <w:lang w:val="uk-UA" w:eastAsia="en-US"/>
        </w:rPr>
        <w:t>Жовтоводської</w:t>
      </w:r>
      <w:proofErr w:type="spellEnd"/>
      <w:r w:rsidRPr="003E1086">
        <w:rPr>
          <w:rFonts w:eastAsia="Calibri"/>
          <w:b/>
          <w:szCs w:val="24"/>
          <w:u w:val="single"/>
          <w:lang w:val="uk-UA" w:eastAsia="en-US"/>
        </w:rPr>
        <w:t xml:space="preserve"> міської ради</w:t>
      </w:r>
    </w:p>
    <w:p w14:paraId="350E7147" w14:textId="77777777" w:rsidR="003E1086" w:rsidRPr="003E1086" w:rsidRDefault="003E1086" w:rsidP="003E1086">
      <w:pPr>
        <w:numPr>
          <w:ilvl w:val="0"/>
          <w:numId w:val="45"/>
        </w:numPr>
        <w:ind w:left="0" w:firstLine="0"/>
        <w:jc w:val="both"/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szCs w:val="24"/>
          <w:lang w:val="uk-UA" w:eastAsia="en-US"/>
        </w:rPr>
        <w:t xml:space="preserve">Про внесення змін до рішення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ради VІІІ скликання від 18.12.2024 року №1861-46/VIII «Про затвердження структури виконавчих органів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ради VІІІ скликання на 2025 рік» (зі змінами).</w:t>
      </w:r>
    </w:p>
    <w:p w14:paraId="061C8936" w14:textId="77777777" w:rsidR="003E1086" w:rsidRPr="003E1086" w:rsidRDefault="003E1086" w:rsidP="003E1086">
      <w:pPr>
        <w:jc w:val="both"/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b/>
          <w:szCs w:val="24"/>
          <w:lang w:val="uk-UA" w:eastAsia="en-US"/>
        </w:rPr>
        <w:t>Запрошені: Галушка Ю.,</w:t>
      </w:r>
      <w:r w:rsidRPr="003E1086">
        <w:rPr>
          <w:rFonts w:eastAsia="Calibri"/>
          <w:szCs w:val="24"/>
          <w:lang w:val="uk-UA" w:eastAsia="en-US"/>
        </w:rPr>
        <w:t xml:space="preserve"> головний спеціаліст по роботі з кадрами, </w:t>
      </w:r>
      <w:proofErr w:type="spellStart"/>
      <w:r w:rsidRPr="003E1086">
        <w:rPr>
          <w:rFonts w:eastAsia="Calibri"/>
          <w:b/>
          <w:szCs w:val="24"/>
          <w:lang w:val="uk-UA" w:eastAsia="en-US"/>
        </w:rPr>
        <w:t>Ревенко</w:t>
      </w:r>
      <w:proofErr w:type="spellEnd"/>
      <w:r w:rsidRPr="003E1086">
        <w:rPr>
          <w:rFonts w:eastAsia="Calibri"/>
          <w:b/>
          <w:szCs w:val="24"/>
          <w:lang w:val="uk-UA" w:eastAsia="en-US"/>
        </w:rPr>
        <w:t xml:space="preserve"> С.,</w:t>
      </w:r>
      <w:r w:rsidRPr="003E1086">
        <w:rPr>
          <w:rFonts w:eastAsia="Calibri"/>
          <w:szCs w:val="24"/>
          <w:lang w:val="uk-UA" w:eastAsia="en-US"/>
        </w:rPr>
        <w:t xml:space="preserve"> начальник юридичного відділу, </w:t>
      </w:r>
      <w:proofErr w:type="spellStart"/>
      <w:r w:rsidRPr="003E1086">
        <w:rPr>
          <w:rFonts w:eastAsia="Calibri"/>
          <w:b/>
          <w:szCs w:val="24"/>
          <w:lang w:val="uk-UA" w:eastAsia="en-US"/>
        </w:rPr>
        <w:t>Твердохліб</w:t>
      </w:r>
      <w:proofErr w:type="spellEnd"/>
      <w:r w:rsidRPr="003E1086">
        <w:rPr>
          <w:rFonts w:eastAsia="Calibri"/>
          <w:b/>
          <w:szCs w:val="24"/>
          <w:lang w:val="uk-UA" w:eastAsia="en-US"/>
        </w:rPr>
        <w:t xml:space="preserve"> А.,</w:t>
      </w:r>
      <w:r w:rsidRPr="003E1086">
        <w:rPr>
          <w:rFonts w:eastAsia="Calibri"/>
          <w:szCs w:val="24"/>
          <w:lang w:val="uk-UA" w:eastAsia="en-US"/>
        </w:rPr>
        <w:t xml:space="preserve"> начальник відділу бухгалтерського обліку та звітності – головний бухгалтер, </w:t>
      </w:r>
      <w:r w:rsidRPr="003E1086">
        <w:rPr>
          <w:rFonts w:eastAsia="Calibri"/>
          <w:b/>
          <w:szCs w:val="24"/>
          <w:lang w:val="uk-UA" w:eastAsia="en-US"/>
        </w:rPr>
        <w:t>Бігун О.,</w:t>
      </w:r>
      <w:r w:rsidRPr="003E1086">
        <w:rPr>
          <w:rFonts w:eastAsia="Calibri"/>
          <w:szCs w:val="24"/>
          <w:lang w:val="uk-UA" w:eastAsia="en-US"/>
        </w:rPr>
        <w:t xml:space="preserve"> начальник УПСЗН</w:t>
      </w:r>
    </w:p>
    <w:p w14:paraId="0FC89CFC" w14:textId="77777777" w:rsidR="003E1086" w:rsidRPr="003E1086" w:rsidRDefault="003E1086" w:rsidP="003E1086">
      <w:pPr>
        <w:jc w:val="both"/>
        <w:rPr>
          <w:rFonts w:eastAsia="Calibri"/>
          <w:szCs w:val="24"/>
          <w:lang w:val="uk-UA" w:eastAsia="en-US"/>
        </w:rPr>
      </w:pPr>
    </w:p>
    <w:p w14:paraId="1E3B2426" w14:textId="77777777" w:rsidR="003E1086" w:rsidRPr="003E1086" w:rsidRDefault="003E1086" w:rsidP="003E1086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E1086">
        <w:rPr>
          <w:rFonts w:eastAsia="Calibri"/>
          <w:b/>
          <w:szCs w:val="24"/>
          <w:u w:val="single"/>
          <w:lang w:val="uk-UA" w:eastAsia="en-US"/>
        </w:rPr>
        <w:t>Доповідач: Бігун Ольга Петрівна - начальник УПСЗН</w:t>
      </w:r>
    </w:p>
    <w:p w14:paraId="5DE68CE9" w14:textId="77777777" w:rsidR="003E1086" w:rsidRPr="003E1086" w:rsidRDefault="003E1086" w:rsidP="003E1086">
      <w:pPr>
        <w:numPr>
          <w:ilvl w:val="0"/>
          <w:numId w:val="45"/>
        </w:numPr>
        <w:ind w:left="0" w:firstLine="0"/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E1086">
        <w:rPr>
          <w:rFonts w:eastAsia="Calibri"/>
          <w:szCs w:val="24"/>
          <w:lang w:val="uk-UA" w:eastAsia="en-US"/>
        </w:rPr>
        <w:t xml:space="preserve">Про затвердження Положення про Управління праці та соціального захисту населення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ради.</w:t>
      </w:r>
    </w:p>
    <w:p w14:paraId="70B8AEF1" w14:textId="77777777" w:rsidR="003E1086" w:rsidRPr="003E1086" w:rsidRDefault="003E1086" w:rsidP="003E1086">
      <w:pPr>
        <w:ind w:left="360" w:hanging="360"/>
        <w:jc w:val="both"/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b/>
          <w:szCs w:val="24"/>
          <w:lang w:val="uk-UA" w:eastAsia="en-US"/>
        </w:rPr>
        <w:t>Запрошені: Гунько Т.,</w:t>
      </w:r>
      <w:r w:rsidRPr="003E1086">
        <w:rPr>
          <w:rFonts w:eastAsia="Calibri"/>
          <w:szCs w:val="24"/>
          <w:lang w:val="uk-UA" w:eastAsia="en-US"/>
        </w:rPr>
        <w:t xml:space="preserve"> керуюча справами (секретар) виконкому</w:t>
      </w:r>
    </w:p>
    <w:p w14:paraId="781C4DC1" w14:textId="77777777" w:rsidR="003E1086" w:rsidRPr="003E1086" w:rsidRDefault="003E1086" w:rsidP="003E1086">
      <w:pPr>
        <w:ind w:left="360" w:hanging="360"/>
        <w:jc w:val="both"/>
        <w:rPr>
          <w:rFonts w:eastAsia="Calibri"/>
          <w:b/>
          <w:szCs w:val="24"/>
          <w:u w:val="single"/>
          <w:lang w:val="uk-UA" w:eastAsia="en-US"/>
        </w:rPr>
      </w:pPr>
    </w:p>
    <w:p w14:paraId="70DFEF34" w14:textId="77777777" w:rsidR="003E1086" w:rsidRPr="003E1086" w:rsidRDefault="003E1086" w:rsidP="003E1086">
      <w:pPr>
        <w:jc w:val="both"/>
        <w:rPr>
          <w:b/>
          <w:u w:val="single"/>
          <w:lang w:val="uk-UA"/>
        </w:rPr>
      </w:pPr>
      <w:r w:rsidRPr="003E1086">
        <w:rPr>
          <w:rFonts w:eastAsia="Calibri"/>
          <w:b/>
          <w:szCs w:val="24"/>
          <w:u w:val="single"/>
          <w:lang w:val="uk-UA" w:eastAsia="en-US"/>
        </w:rPr>
        <w:t xml:space="preserve">Доповідач: Котова Марина Юріївна - в.о. начальника відділу </w:t>
      </w:r>
      <w:r w:rsidRPr="003E1086">
        <w:rPr>
          <w:b/>
          <w:u w:val="single"/>
          <w:lang w:val="uk-UA"/>
        </w:rPr>
        <w:t xml:space="preserve">інформаційного забезпечення та комунікацій з громадськістю </w:t>
      </w:r>
    </w:p>
    <w:p w14:paraId="59E8951A" w14:textId="77777777" w:rsidR="003E1086" w:rsidRPr="003E1086" w:rsidRDefault="003E1086" w:rsidP="003E1086">
      <w:pPr>
        <w:jc w:val="both"/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szCs w:val="24"/>
          <w:lang w:val="uk-UA" w:eastAsia="en-US"/>
        </w:rPr>
        <w:t xml:space="preserve">3. Про затвердження Положення про відділ цифрової трансформації, інформаційних технологій та комунікацій з громадськістю виконавчого комітету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ради.</w:t>
      </w:r>
    </w:p>
    <w:p w14:paraId="4AACDFFC" w14:textId="77777777" w:rsidR="003E1086" w:rsidRPr="003E1086" w:rsidRDefault="003E1086" w:rsidP="003E1086">
      <w:pPr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b/>
          <w:szCs w:val="24"/>
          <w:lang w:val="uk-UA" w:eastAsia="en-US"/>
        </w:rPr>
        <w:t>Запрошені: Гунько Т.,</w:t>
      </w:r>
      <w:r w:rsidRPr="003E1086">
        <w:rPr>
          <w:rFonts w:eastAsia="Calibri"/>
          <w:szCs w:val="24"/>
          <w:lang w:val="uk-UA" w:eastAsia="en-US"/>
        </w:rPr>
        <w:t xml:space="preserve"> керуюча справами (секретар) виконкому</w:t>
      </w:r>
    </w:p>
    <w:p w14:paraId="6519A2B5" w14:textId="77777777" w:rsidR="003E1086" w:rsidRPr="003E1086" w:rsidRDefault="003E1086" w:rsidP="003E1086">
      <w:pPr>
        <w:rPr>
          <w:rFonts w:eastAsia="Calibri"/>
          <w:szCs w:val="24"/>
          <w:lang w:val="uk-UA" w:eastAsia="en-US"/>
        </w:rPr>
      </w:pPr>
    </w:p>
    <w:p w14:paraId="2383E3A1" w14:textId="77777777" w:rsidR="003E1086" w:rsidRPr="003E1086" w:rsidRDefault="003E1086" w:rsidP="003E1086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E1086">
        <w:rPr>
          <w:rFonts w:eastAsia="Calibri"/>
          <w:b/>
          <w:szCs w:val="24"/>
          <w:u w:val="single"/>
          <w:lang w:val="uk-UA" w:eastAsia="en-US"/>
        </w:rPr>
        <w:t xml:space="preserve">Доповідач: Музика Людмила Іванівна – директор комунального закладу «Центр надання соціальних послуг» </w:t>
      </w:r>
    </w:p>
    <w:p w14:paraId="15C06438" w14:textId="77777777" w:rsidR="003E1086" w:rsidRPr="003E1086" w:rsidRDefault="003E1086" w:rsidP="003E1086">
      <w:pPr>
        <w:jc w:val="both"/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szCs w:val="24"/>
          <w:lang w:val="uk-UA" w:eastAsia="en-US"/>
        </w:rPr>
        <w:t xml:space="preserve">4. Про внесення змін до рішення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ради від 26 лютого 2025 року № 1966-49/VIII «Про затвердження структури комунального закладу «Центр надання соціальних послуг»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ради».</w:t>
      </w:r>
    </w:p>
    <w:p w14:paraId="10D16BD3" w14:textId="77777777" w:rsidR="003E1086" w:rsidRPr="003E1086" w:rsidRDefault="003E1086" w:rsidP="003E1086">
      <w:pPr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b/>
          <w:szCs w:val="24"/>
          <w:lang w:val="uk-UA" w:eastAsia="en-US"/>
        </w:rPr>
        <w:t>Запрошені: Гунько Т.,</w:t>
      </w:r>
      <w:r w:rsidRPr="003E1086">
        <w:rPr>
          <w:rFonts w:eastAsia="Calibri"/>
          <w:szCs w:val="24"/>
          <w:lang w:val="uk-UA" w:eastAsia="en-US"/>
        </w:rPr>
        <w:t xml:space="preserve"> керуюча справами (секретар) виконкому, </w:t>
      </w:r>
      <w:r w:rsidRPr="003E1086">
        <w:rPr>
          <w:rFonts w:eastAsia="Calibri"/>
          <w:b/>
          <w:szCs w:val="24"/>
          <w:lang w:val="uk-UA" w:eastAsia="en-US"/>
        </w:rPr>
        <w:t>Бігун О.,</w:t>
      </w:r>
      <w:r w:rsidRPr="003E1086">
        <w:rPr>
          <w:rFonts w:eastAsia="Calibri"/>
          <w:szCs w:val="24"/>
          <w:lang w:val="uk-UA" w:eastAsia="en-US"/>
        </w:rPr>
        <w:t xml:space="preserve"> начальник УПСЗН</w:t>
      </w:r>
    </w:p>
    <w:p w14:paraId="4D2228F6" w14:textId="77777777" w:rsidR="003E1086" w:rsidRPr="003E1086" w:rsidRDefault="003E1086" w:rsidP="003E1086">
      <w:pPr>
        <w:spacing w:after="200"/>
        <w:jc w:val="both"/>
        <w:rPr>
          <w:rFonts w:eastAsia="Calibri"/>
          <w:szCs w:val="24"/>
          <w:lang w:val="uk-UA" w:eastAsia="en-US"/>
        </w:rPr>
      </w:pPr>
    </w:p>
    <w:p w14:paraId="328A3EC2" w14:textId="77777777" w:rsidR="003E1086" w:rsidRPr="003E1086" w:rsidRDefault="003E1086" w:rsidP="003E1086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E1086">
        <w:rPr>
          <w:rFonts w:eastAsia="Calibri"/>
          <w:b/>
          <w:szCs w:val="24"/>
          <w:u w:val="single"/>
          <w:lang w:val="uk-UA" w:eastAsia="en-US"/>
        </w:rPr>
        <w:t xml:space="preserve">Доповідач: </w:t>
      </w:r>
      <w:proofErr w:type="spellStart"/>
      <w:r w:rsidRPr="003E1086">
        <w:rPr>
          <w:rFonts w:eastAsia="Calibri"/>
          <w:b/>
          <w:szCs w:val="24"/>
          <w:u w:val="single"/>
          <w:lang w:val="uk-UA" w:eastAsia="en-US"/>
        </w:rPr>
        <w:t>Ревенко</w:t>
      </w:r>
      <w:proofErr w:type="spellEnd"/>
      <w:r w:rsidRPr="003E1086">
        <w:rPr>
          <w:rFonts w:eastAsia="Calibri"/>
          <w:b/>
          <w:szCs w:val="24"/>
          <w:u w:val="single"/>
          <w:lang w:val="uk-UA" w:eastAsia="en-US"/>
        </w:rPr>
        <w:t xml:space="preserve"> Сергій Олександрович – начальник юридичного відділу</w:t>
      </w:r>
    </w:p>
    <w:p w14:paraId="7C9666B3" w14:textId="77777777" w:rsidR="003E1086" w:rsidRPr="003E1086" w:rsidRDefault="003E1086" w:rsidP="003E1086">
      <w:pPr>
        <w:jc w:val="both"/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szCs w:val="24"/>
          <w:lang w:val="uk-UA" w:eastAsia="en-US"/>
        </w:rPr>
        <w:t xml:space="preserve">5. Про визначення житлових приміщень власністю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територіальної громади та надання повноважень з управління об’єктом комунальної власності.</w:t>
      </w:r>
    </w:p>
    <w:p w14:paraId="30EED325" w14:textId="77777777" w:rsidR="003E1086" w:rsidRPr="003E1086" w:rsidRDefault="003E1086" w:rsidP="003E1086">
      <w:pPr>
        <w:jc w:val="both"/>
        <w:rPr>
          <w:rFonts w:eastAsia="Calibri"/>
          <w:szCs w:val="24"/>
          <w:lang w:val="uk-UA" w:eastAsia="en-US"/>
        </w:rPr>
      </w:pPr>
      <w:r w:rsidRPr="003E1086">
        <w:rPr>
          <w:rFonts w:eastAsia="Calibri"/>
          <w:szCs w:val="24"/>
          <w:lang w:val="uk-UA" w:eastAsia="en-US"/>
        </w:rPr>
        <w:lastRenderedPageBreak/>
        <w:t xml:space="preserve">6. Про внесення змін до рішення </w:t>
      </w:r>
      <w:proofErr w:type="spellStart"/>
      <w:r w:rsidRPr="003E1086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szCs w:val="24"/>
          <w:lang w:val="uk-UA" w:eastAsia="en-US"/>
        </w:rPr>
        <w:t xml:space="preserve"> міської ради від 03.07.2019 р. № 2879-54/VІІ «Про визначення службових житлових приміщень власністю територіальної громади міста Жовті Води».</w:t>
      </w:r>
    </w:p>
    <w:p w14:paraId="53FE0FA0" w14:textId="5076DD2C" w:rsidR="003E1086" w:rsidRPr="003E1086" w:rsidRDefault="003E1086" w:rsidP="003E1086">
      <w:pPr>
        <w:tabs>
          <w:tab w:val="left" w:pos="-600"/>
          <w:tab w:val="left" w:pos="-360"/>
          <w:tab w:val="left" w:pos="-120"/>
        </w:tabs>
        <w:ind w:right="4"/>
        <w:rPr>
          <w:sz w:val="16"/>
          <w:szCs w:val="16"/>
          <w:lang w:val="uk-UA"/>
        </w:rPr>
      </w:pPr>
    </w:p>
    <w:p w14:paraId="54AA3D86" w14:textId="77777777" w:rsidR="003E1086" w:rsidRPr="003E1086" w:rsidRDefault="003E1086" w:rsidP="003E1086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E1086">
        <w:rPr>
          <w:rFonts w:eastAsia="Calibri"/>
          <w:b/>
          <w:szCs w:val="24"/>
          <w:u w:val="single"/>
          <w:lang w:val="uk-UA" w:eastAsia="en-US"/>
        </w:rPr>
        <w:t xml:space="preserve">Доповідач: Устименко Віталій Євгенович – голова постійної комісії міської ради з питань депутатської діяльності, регламенту, законності та правопорядку, регуляторної політики, </w:t>
      </w:r>
      <w:proofErr w:type="spellStart"/>
      <w:r w:rsidRPr="003E1086">
        <w:rPr>
          <w:rFonts w:eastAsia="Calibri"/>
          <w:b/>
          <w:szCs w:val="24"/>
          <w:u w:val="single"/>
          <w:lang w:val="uk-UA" w:eastAsia="en-US"/>
        </w:rPr>
        <w:t>зв'язків</w:t>
      </w:r>
      <w:proofErr w:type="spellEnd"/>
      <w:r w:rsidRPr="003E1086">
        <w:rPr>
          <w:rFonts w:eastAsia="Calibri"/>
          <w:b/>
          <w:szCs w:val="24"/>
          <w:u w:val="single"/>
          <w:lang w:val="uk-UA" w:eastAsia="en-US"/>
        </w:rPr>
        <w:t xml:space="preserve"> з громадськістю та засобами інформації</w:t>
      </w:r>
    </w:p>
    <w:p w14:paraId="220713B3" w14:textId="77777777" w:rsidR="003E1086" w:rsidRPr="003E1086" w:rsidRDefault="003E1086" w:rsidP="003E1086">
      <w:pPr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-3"/>
          <w:szCs w:val="24"/>
          <w:lang w:val="uk-UA" w:eastAsia="en-US"/>
        </w:rPr>
      </w:pPr>
      <w:r w:rsidRPr="003E1086">
        <w:rPr>
          <w:rFonts w:eastAsia="Calibri"/>
          <w:bCs/>
          <w:color w:val="000000"/>
          <w:spacing w:val="-3"/>
          <w:szCs w:val="24"/>
          <w:lang w:val="uk-UA" w:eastAsia="en-US"/>
        </w:rPr>
        <w:t xml:space="preserve">7. Про внесення змін до рішення </w:t>
      </w:r>
      <w:proofErr w:type="spellStart"/>
      <w:r w:rsidRPr="003E1086">
        <w:rPr>
          <w:rFonts w:eastAsia="Calibri"/>
          <w:bCs/>
          <w:color w:val="000000"/>
          <w:spacing w:val="-3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bCs/>
          <w:color w:val="000000"/>
          <w:spacing w:val="-3"/>
          <w:szCs w:val="24"/>
          <w:lang w:val="uk-UA" w:eastAsia="en-US"/>
        </w:rPr>
        <w:t xml:space="preserve"> міської ради від 25.11.2020 року № 6-2(І)/VІІІ «Про утворення постійних комісій </w:t>
      </w:r>
      <w:proofErr w:type="spellStart"/>
      <w:r w:rsidRPr="003E1086">
        <w:rPr>
          <w:rFonts w:eastAsia="Calibri"/>
          <w:bCs/>
          <w:color w:val="000000"/>
          <w:spacing w:val="-3"/>
          <w:szCs w:val="24"/>
          <w:lang w:val="uk-UA" w:eastAsia="en-US"/>
        </w:rPr>
        <w:t>Жовтоводської</w:t>
      </w:r>
      <w:proofErr w:type="spellEnd"/>
      <w:r w:rsidRPr="003E1086">
        <w:rPr>
          <w:rFonts w:eastAsia="Calibri"/>
          <w:bCs/>
          <w:color w:val="000000"/>
          <w:spacing w:val="-3"/>
          <w:szCs w:val="24"/>
          <w:lang w:val="uk-UA" w:eastAsia="en-US"/>
        </w:rPr>
        <w:t xml:space="preserve"> міської ради VІІІ скликання та обрання голів комісій» зі змінами.</w:t>
      </w:r>
    </w:p>
    <w:p w14:paraId="048B8196" w14:textId="77777777" w:rsidR="003E1086" w:rsidRPr="003E1086" w:rsidRDefault="003E1086" w:rsidP="003E1086">
      <w:pPr>
        <w:tabs>
          <w:tab w:val="left" w:pos="-600"/>
          <w:tab w:val="left" w:pos="-360"/>
          <w:tab w:val="left" w:pos="-120"/>
        </w:tabs>
        <w:ind w:right="4"/>
        <w:rPr>
          <w:szCs w:val="24"/>
          <w:lang w:val="uk-UA"/>
        </w:rPr>
      </w:pPr>
      <w:r w:rsidRPr="003E1086">
        <w:rPr>
          <w:szCs w:val="24"/>
          <w:lang w:val="uk-UA"/>
        </w:rPr>
        <w:t>8. Про розгляд заяв на призначення помічників-консультантів депутата.</w:t>
      </w:r>
    </w:p>
    <w:p w14:paraId="011B9EDC" w14:textId="77777777" w:rsidR="003E1086" w:rsidRPr="003E1086" w:rsidRDefault="003E1086" w:rsidP="003E1086">
      <w:pPr>
        <w:tabs>
          <w:tab w:val="left" w:pos="-600"/>
          <w:tab w:val="left" w:pos="-360"/>
          <w:tab w:val="left" w:pos="-120"/>
        </w:tabs>
        <w:ind w:right="4"/>
        <w:jc w:val="center"/>
        <w:rPr>
          <w:b/>
          <w:szCs w:val="24"/>
          <w:lang w:val="uk-UA"/>
        </w:rPr>
      </w:pPr>
    </w:p>
    <w:p w14:paraId="3F1DC9F4" w14:textId="5EDD91BF" w:rsidR="002F3BE5" w:rsidRPr="002F3BE5" w:rsidRDefault="002F3BE5" w:rsidP="002F3BE5">
      <w:pPr>
        <w:tabs>
          <w:tab w:val="left" w:pos="-600"/>
          <w:tab w:val="left" w:pos="-360"/>
          <w:tab w:val="left" w:pos="-120"/>
        </w:tabs>
        <w:ind w:right="4"/>
        <w:rPr>
          <w:szCs w:val="24"/>
          <w:lang w:val="uk-UA"/>
        </w:rPr>
      </w:pPr>
    </w:p>
    <w:p w14:paraId="149EC8A0" w14:textId="3674B225" w:rsidR="004017A1" w:rsidRPr="003E1086" w:rsidRDefault="004017A1" w:rsidP="003F15A4">
      <w:pPr>
        <w:jc w:val="both"/>
        <w:rPr>
          <w:rFonts w:eastAsia="Calibri"/>
          <w:b/>
          <w:szCs w:val="24"/>
          <w:lang w:val="uk-UA" w:eastAsia="en-US"/>
        </w:rPr>
      </w:pPr>
      <w:r w:rsidRPr="003E1086">
        <w:rPr>
          <w:rFonts w:eastAsia="Calibri"/>
          <w:b/>
          <w:szCs w:val="24"/>
          <w:lang w:val="uk-UA" w:eastAsia="en-US"/>
        </w:rPr>
        <w:t>РОЗГЛЯД ЛИСТІВ. РІЗНЕ</w:t>
      </w:r>
    </w:p>
    <w:p w14:paraId="35E31055" w14:textId="62F64D04" w:rsidR="002F3BE5" w:rsidRPr="003E1086" w:rsidRDefault="002F3BE5" w:rsidP="003F15A4">
      <w:pPr>
        <w:jc w:val="both"/>
        <w:rPr>
          <w:rFonts w:eastAsia="Calibri"/>
          <w:b/>
          <w:szCs w:val="24"/>
          <w:lang w:val="uk-UA" w:eastAsia="en-US"/>
        </w:rPr>
      </w:pPr>
    </w:p>
    <w:p w14:paraId="1DF57EE0" w14:textId="77777777" w:rsidR="002F3BE5" w:rsidRPr="003E1086" w:rsidRDefault="002F3BE5" w:rsidP="003F15A4">
      <w:pPr>
        <w:jc w:val="both"/>
        <w:rPr>
          <w:rFonts w:eastAsia="Calibri"/>
          <w:b/>
          <w:szCs w:val="24"/>
          <w:lang w:val="uk-UA" w:eastAsia="en-US"/>
        </w:rPr>
      </w:pPr>
    </w:p>
    <w:p w14:paraId="1EFE9689" w14:textId="7745EBE0" w:rsidR="00777686" w:rsidRPr="003E1086" w:rsidRDefault="003E1086" w:rsidP="00835E3A">
      <w:pPr>
        <w:tabs>
          <w:tab w:val="left" w:pos="1843"/>
        </w:tabs>
        <w:spacing w:line="360" w:lineRule="auto"/>
        <w:ind w:right="283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Голова</w:t>
      </w:r>
      <w:r w:rsidR="002F3BE5" w:rsidRPr="003E1086">
        <w:rPr>
          <w:b/>
          <w:szCs w:val="24"/>
          <w:lang w:val="uk-UA"/>
        </w:rPr>
        <w:t xml:space="preserve"> </w:t>
      </w:r>
      <w:r w:rsidR="003557DF" w:rsidRPr="003E1086">
        <w:rPr>
          <w:b/>
          <w:szCs w:val="24"/>
          <w:lang w:val="uk-UA"/>
        </w:rPr>
        <w:t xml:space="preserve">комісії                                              </w:t>
      </w:r>
      <w:r w:rsidR="002F3BE5" w:rsidRPr="003E1086">
        <w:rPr>
          <w:b/>
          <w:szCs w:val="24"/>
          <w:lang w:val="uk-UA"/>
        </w:rPr>
        <w:t xml:space="preserve">            </w:t>
      </w:r>
      <w:r>
        <w:rPr>
          <w:b/>
          <w:szCs w:val="24"/>
          <w:lang w:val="uk-UA"/>
        </w:rPr>
        <w:t xml:space="preserve">               Віталій УСТИМЕНКО</w:t>
      </w:r>
    </w:p>
    <w:sectPr w:rsidR="00777686" w:rsidRPr="003E1086" w:rsidSect="00806EEF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2A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" w15:restartNumberingAfterBreak="0">
    <w:nsid w:val="02FB14E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" w15:restartNumberingAfterBreak="0">
    <w:nsid w:val="04A13864"/>
    <w:multiLevelType w:val="hybridMultilevel"/>
    <w:tmpl w:val="222A0B6E"/>
    <w:lvl w:ilvl="0" w:tplc="139241C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D3452"/>
    <w:multiLevelType w:val="hybridMultilevel"/>
    <w:tmpl w:val="0F548C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2568"/>
    <w:multiLevelType w:val="hybridMultilevel"/>
    <w:tmpl w:val="099C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4557"/>
    <w:multiLevelType w:val="hybridMultilevel"/>
    <w:tmpl w:val="0A4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6D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6B40"/>
    <w:multiLevelType w:val="hybridMultilevel"/>
    <w:tmpl w:val="A4E8C168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1A0"/>
    <w:multiLevelType w:val="hybridMultilevel"/>
    <w:tmpl w:val="CEE6E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52AC"/>
    <w:multiLevelType w:val="hybridMultilevel"/>
    <w:tmpl w:val="78F48C12"/>
    <w:lvl w:ilvl="0" w:tplc="0490681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4F1A77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4" w15:restartNumberingAfterBreak="0">
    <w:nsid w:val="268C7E3A"/>
    <w:multiLevelType w:val="hybridMultilevel"/>
    <w:tmpl w:val="755A586C"/>
    <w:lvl w:ilvl="0" w:tplc="23C000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0A96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240341"/>
    <w:multiLevelType w:val="hybridMultilevel"/>
    <w:tmpl w:val="963C0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C4587"/>
    <w:multiLevelType w:val="hybridMultilevel"/>
    <w:tmpl w:val="D6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12C18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D3CD0"/>
    <w:multiLevelType w:val="hybridMultilevel"/>
    <w:tmpl w:val="6D50378E"/>
    <w:lvl w:ilvl="0" w:tplc="DFE62F10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2750170"/>
    <w:multiLevelType w:val="hybridMultilevel"/>
    <w:tmpl w:val="5AA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17EB1"/>
    <w:multiLevelType w:val="hybridMultilevel"/>
    <w:tmpl w:val="8C007D28"/>
    <w:lvl w:ilvl="0" w:tplc="A28C64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810FA6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5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E5114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844F8"/>
    <w:multiLevelType w:val="hybridMultilevel"/>
    <w:tmpl w:val="81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0D48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00F039A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D4CCE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DD14F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5" w15:restartNumberingAfterBreak="0">
    <w:nsid w:val="684451D2"/>
    <w:multiLevelType w:val="hybridMultilevel"/>
    <w:tmpl w:val="514C4E48"/>
    <w:lvl w:ilvl="0" w:tplc="979EFB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340D3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7" w15:restartNumberingAfterBreak="0">
    <w:nsid w:val="76FB48B7"/>
    <w:multiLevelType w:val="hybridMultilevel"/>
    <w:tmpl w:val="82DE1A4A"/>
    <w:lvl w:ilvl="0" w:tplc="74FA28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64A9B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C671E"/>
    <w:multiLevelType w:val="multilevel"/>
    <w:tmpl w:val="081464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98E0BC9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D2D8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42" w15:restartNumberingAfterBreak="0">
    <w:nsid w:val="7B61192D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B2BF5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5F1209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18"/>
  </w:num>
  <w:num w:numId="5">
    <w:abstractNumId w:val="3"/>
  </w:num>
  <w:num w:numId="6">
    <w:abstractNumId w:val="19"/>
  </w:num>
  <w:num w:numId="7">
    <w:abstractNumId w:val="4"/>
  </w:num>
  <w:num w:numId="8">
    <w:abstractNumId w:val="28"/>
  </w:num>
  <w:num w:numId="9">
    <w:abstractNumId w:val="16"/>
  </w:num>
  <w:num w:numId="10">
    <w:abstractNumId w:val="13"/>
  </w:num>
  <w:num w:numId="11">
    <w:abstractNumId w:val="24"/>
  </w:num>
  <w:num w:numId="12">
    <w:abstractNumId w:val="34"/>
  </w:num>
  <w:num w:numId="13">
    <w:abstractNumId w:val="39"/>
  </w:num>
  <w:num w:numId="14">
    <w:abstractNumId w:val="1"/>
  </w:num>
  <w:num w:numId="15">
    <w:abstractNumId w:val="36"/>
  </w:num>
  <w:num w:numId="16">
    <w:abstractNumId w:val="35"/>
  </w:num>
  <w:num w:numId="17">
    <w:abstractNumId w:val="44"/>
  </w:num>
  <w:num w:numId="18">
    <w:abstractNumId w:val="0"/>
  </w:num>
  <w:num w:numId="19">
    <w:abstractNumId w:val="41"/>
  </w:num>
  <w:num w:numId="20">
    <w:abstractNumId w:val="7"/>
  </w:num>
  <w:num w:numId="21">
    <w:abstractNumId w:val="42"/>
  </w:num>
  <w:num w:numId="22">
    <w:abstractNumId w:val="26"/>
  </w:num>
  <w:num w:numId="23">
    <w:abstractNumId w:val="20"/>
  </w:num>
  <w:num w:numId="24">
    <w:abstractNumId w:val="23"/>
  </w:num>
  <w:num w:numId="25">
    <w:abstractNumId w:val="38"/>
  </w:num>
  <w:num w:numId="26">
    <w:abstractNumId w:val="17"/>
  </w:num>
  <w:num w:numId="27">
    <w:abstractNumId w:val="29"/>
  </w:num>
  <w:num w:numId="28">
    <w:abstractNumId w:val="43"/>
  </w:num>
  <w:num w:numId="29">
    <w:abstractNumId w:val="37"/>
  </w:num>
  <w:num w:numId="30">
    <w:abstractNumId w:val="31"/>
  </w:num>
  <w:num w:numId="31">
    <w:abstractNumId w:val="14"/>
  </w:num>
  <w:num w:numId="32">
    <w:abstractNumId w:val="6"/>
  </w:num>
  <w:num w:numId="33">
    <w:abstractNumId w:val="40"/>
  </w:num>
  <w:num w:numId="34">
    <w:abstractNumId w:val="33"/>
  </w:num>
  <w:num w:numId="35">
    <w:abstractNumId w:val="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"/>
  </w:num>
  <w:num w:numId="39">
    <w:abstractNumId w:val="15"/>
  </w:num>
  <w:num w:numId="40">
    <w:abstractNumId w:val="32"/>
  </w:num>
  <w:num w:numId="41">
    <w:abstractNumId w:val="10"/>
  </w:num>
  <w:num w:numId="42">
    <w:abstractNumId w:val="25"/>
  </w:num>
  <w:num w:numId="43">
    <w:abstractNumId w:val="11"/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27A61"/>
    <w:rsid w:val="00050F1C"/>
    <w:rsid w:val="00053F5B"/>
    <w:rsid w:val="0007100D"/>
    <w:rsid w:val="0007368B"/>
    <w:rsid w:val="000A0F8F"/>
    <w:rsid w:val="000A6D73"/>
    <w:rsid w:val="00102581"/>
    <w:rsid w:val="00103B07"/>
    <w:rsid w:val="00137564"/>
    <w:rsid w:val="00195E22"/>
    <w:rsid w:val="001A6F65"/>
    <w:rsid w:val="001B156A"/>
    <w:rsid w:val="001B4DA9"/>
    <w:rsid w:val="001C2E05"/>
    <w:rsid w:val="001C72A8"/>
    <w:rsid w:val="00215982"/>
    <w:rsid w:val="002167C0"/>
    <w:rsid w:val="00274558"/>
    <w:rsid w:val="002A4E4B"/>
    <w:rsid w:val="002A56A9"/>
    <w:rsid w:val="002B3262"/>
    <w:rsid w:val="002C4264"/>
    <w:rsid w:val="002E6D15"/>
    <w:rsid w:val="002F3BE5"/>
    <w:rsid w:val="002F5B74"/>
    <w:rsid w:val="00301FDE"/>
    <w:rsid w:val="00303345"/>
    <w:rsid w:val="003557DF"/>
    <w:rsid w:val="00361409"/>
    <w:rsid w:val="00397C05"/>
    <w:rsid w:val="003A1C0F"/>
    <w:rsid w:val="003A3C33"/>
    <w:rsid w:val="003B2300"/>
    <w:rsid w:val="003B2F55"/>
    <w:rsid w:val="003E1086"/>
    <w:rsid w:val="003F15A4"/>
    <w:rsid w:val="004017A1"/>
    <w:rsid w:val="004023C1"/>
    <w:rsid w:val="004062F3"/>
    <w:rsid w:val="00435E2B"/>
    <w:rsid w:val="00457F2B"/>
    <w:rsid w:val="00474169"/>
    <w:rsid w:val="00481AF0"/>
    <w:rsid w:val="004A3454"/>
    <w:rsid w:val="004A3AE6"/>
    <w:rsid w:val="004C5785"/>
    <w:rsid w:val="004C7407"/>
    <w:rsid w:val="00503D3F"/>
    <w:rsid w:val="0052364E"/>
    <w:rsid w:val="00532D91"/>
    <w:rsid w:val="00537C77"/>
    <w:rsid w:val="00544ABF"/>
    <w:rsid w:val="00547BCC"/>
    <w:rsid w:val="00553E39"/>
    <w:rsid w:val="0055532D"/>
    <w:rsid w:val="0055773E"/>
    <w:rsid w:val="00594F53"/>
    <w:rsid w:val="005B04FE"/>
    <w:rsid w:val="005C4853"/>
    <w:rsid w:val="005C7CD4"/>
    <w:rsid w:val="005E2E3C"/>
    <w:rsid w:val="005E722A"/>
    <w:rsid w:val="00602C27"/>
    <w:rsid w:val="006040D2"/>
    <w:rsid w:val="0063705B"/>
    <w:rsid w:val="00644111"/>
    <w:rsid w:val="00651380"/>
    <w:rsid w:val="0067795F"/>
    <w:rsid w:val="006B70BA"/>
    <w:rsid w:val="006D4AF9"/>
    <w:rsid w:val="007007CF"/>
    <w:rsid w:val="00701852"/>
    <w:rsid w:val="00717AF7"/>
    <w:rsid w:val="00730015"/>
    <w:rsid w:val="0074133B"/>
    <w:rsid w:val="007472FE"/>
    <w:rsid w:val="007529EC"/>
    <w:rsid w:val="00777686"/>
    <w:rsid w:val="007F46DD"/>
    <w:rsid w:val="00805EAF"/>
    <w:rsid w:val="00806EEF"/>
    <w:rsid w:val="00814DB7"/>
    <w:rsid w:val="00815E02"/>
    <w:rsid w:val="00835E3A"/>
    <w:rsid w:val="00837017"/>
    <w:rsid w:val="00871469"/>
    <w:rsid w:val="008740CB"/>
    <w:rsid w:val="00880C8D"/>
    <w:rsid w:val="008A1D2D"/>
    <w:rsid w:val="008B34A6"/>
    <w:rsid w:val="008B43E3"/>
    <w:rsid w:val="008C798C"/>
    <w:rsid w:val="008E1A00"/>
    <w:rsid w:val="008F5530"/>
    <w:rsid w:val="0090109E"/>
    <w:rsid w:val="009143D0"/>
    <w:rsid w:val="00942095"/>
    <w:rsid w:val="0094253B"/>
    <w:rsid w:val="009479D2"/>
    <w:rsid w:val="00963531"/>
    <w:rsid w:val="00970245"/>
    <w:rsid w:val="00995412"/>
    <w:rsid w:val="009B6D0F"/>
    <w:rsid w:val="009D08B6"/>
    <w:rsid w:val="00A37590"/>
    <w:rsid w:val="00A7768A"/>
    <w:rsid w:val="00A912B7"/>
    <w:rsid w:val="00AA0DA4"/>
    <w:rsid w:val="00AB2DDD"/>
    <w:rsid w:val="00AC379D"/>
    <w:rsid w:val="00AC5ED2"/>
    <w:rsid w:val="00B1186A"/>
    <w:rsid w:val="00B15887"/>
    <w:rsid w:val="00B20B36"/>
    <w:rsid w:val="00B271FA"/>
    <w:rsid w:val="00B32100"/>
    <w:rsid w:val="00B32223"/>
    <w:rsid w:val="00B44D52"/>
    <w:rsid w:val="00B63C25"/>
    <w:rsid w:val="00B9578B"/>
    <w:rsid w:val="00BC46B7"/>
    <w:rsid w:val="00BD708E"/>
    <w:rsid w:val="00BE61A7"/>
    <w:rsid w:val="00BF4649"/>
    <w:rsid w:val="00C0189C"/>
    <w:rsid w:val="00C06257"/>
    <w:rsid w:val="00C062A0"/>
    <w:rsid w:val="00C67313"/>
    <w:rsid w:val="00C74C01"/>
    <w:rsid w:val="00C81874"/>
    <w:rsid w:val="00C90789"/>
    <w:rsid w:val="00CA17B0"/>
    <w:rsid w:val="00CA2F39"/>
    <w:rsid w:val="00CC6E0A"/>
    <w:rsid w:val="00CD1AEC"/>
    <w:rsid w:val="00CD2800"/>
    <w:rsid w:val="00D21EF5"/>
    <w:rsid w:val="00D32838"/>
    <w:rsid w:val="00D77E1C"/>
    <w:rsid w:val="00D81312"/>
    <w:rsid w:val="00D93005"/>
    <w:rsid w:val="00DA1E6C"/>
    <w:rsid w:val="00DA2BDB"/>
    <w:rsid w:val="00DA460F"/>
    <w:rsid w:val="00DB2755"/>
    <w:rsid w:val="00DF2EBD"/>
    <w:rsid w:val="00E10BB0"/>
    <w:rsid w:val="00E1203F"/>
    <w:rsid w:val="00E13B58"/>
    <w:rsid w:val="00E21316"/>
    <w:rsid w:val="00E258AF"/>
    <w:rsid w:val="00E35397"/>
    <w:rsid w:val="00E5628D"/>
    <w:rsid w:val="00E57E1B"/>
    <w:rsid w:val="00E60FCC"/>
    <w:rsid w:val="00E86579"/>
    <w:rsid w:val="00EE30DF"/>
    <w:rsid w:val="00F12620"/>
    <w:rsid w:val="00F14ADB"/>
    <w:rsid w:val="00F264CB"/>
    <w:rsid w:val="00F32A93"/>
    <w:rsid w:val="00F45942"/>
    <w:rsid w:val="00F579C4"/>
    <w:rsid w:val="00F608CF"/>
    <w:rsid w:val="00F652A7"/>
    <w:rsid w:val="00F91C58"/>
    <w:rsid w:val="00F925EF"/>
    <w:rsid w:val="00FA0BFA"/>
    <w:rsid w:val="00FA4189"/>
    <w:rsid w:val="00FD3A9B"/>
    <w:rsid w:val="00FE1250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Малоок</cp:lastModifiedBy>
  <cp:revision>8</cp:revision>
  <cp:lastPrinted>2024-04-16T12:07:00Z</cp:lastPrinted>
  <dcterms:created xsi:type="dcterms:W3CDTF">2025-02-13T13:06:00Z</dcterms:created>
  <dcterms:modified xsi:type="dcterms:W3CDTF">2025-07-18T05:36:00Z</dcterms:modified>
</cp:coreProperties>
</file>